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F3" w:rsidRPr="006B33CA" w:rsidRDefault="001279F3" w:rsidP="001279F3">
      <w:pPr>
        <w:jc w:val="center"/>
        <w:rPr>
          <w:rFonts w:ascii="Tahoma" w:hAnsi="Tahoma" w:cs="Tahoma"/>
          <w:b/>
        </w:rPr>
      </w:pPr>
      <w:r w:rsidRPr="001279F3">
        <w:rPr>
          <w:rFonts w:ascii="Tahoma" w:hAnsi="Tahoma" w:cs="Tahoma"/>
          <w:b/>
        </w:rPr>
        <w:t>ДОГОВОР</w:t>
      </w:r>
      <w:r w:rsidR="00A52557">
        <w:rPr>
          <w:rFonts w:ascii="Tahoma" w:hAnsi="Tahoma" w:cs="Tahoma"/>
          <w:b/>
        </w:rPr>
        <w:t xml:space="preserve"> №__</w:t>
      </w:r>
    </w:p>
    <w:p w:rsidR="001279F3" w:rsidRPr="00083AB6" w:rsidRDefault="001279F3" w:rsidP="001279F3">
      <w:pPr>
        <w:jc w:val="center"/>
        <w:rPr>
          <w:rFonts w:ascii="Tahoma" w:hAnsi="Tahoma" w:cs="Tahoma"/>
          <w:b/>
        </w:rPr>
      </w:pPr>
      <w:r w:rsidRPr="00083AB6">
        <w:rPr>
          <w:rFonts w:ascii="Tahoma" w:hAnsi="Tahoma" w:cs="Tahoma"/>
          <w:b/>
        </w:rPr>
        <w:t>об оказании транспортных услуг</w:t>
      </w:r>
    </w:p>
    <w:p w:rsidR="001279F3" w:rsidRPr="001279F3" w:rsidRDefault="001279F3" w:rsidP="001279F3">
      <w:pPr>
        <w:rPr>
          <w:rFonts w:ascii="Tahoma" w:hAnsi="Tahoma" w:cs="Tahoma"/>
        </w:rPr>
      </w:pPr>
    </w:p>
    <w:p w:rsidR="00A52557" w:rsidRPr="00154282" w:rsidRDefault="00A52557" w:rsidP="00A52557">
      <w:pPr>
        <w:rPr>
          <w:rFonts w:ascii="Tahoma" w:hAnsi="Tahoma" w:cs="Tahoma"/>
        </w:rPr>
      </w:pPr>
    </w:p>
    <w:p w:rsidR="00A52557" w:rsidRPr="00A52557" w:rsidRDefault="008A3CC1" w:rsidP="00A52557">
      <w:pPr>
        <w:rPr>
          <w:rFonts w:ascii="Tahoma" w:hAnsi="Tahoma" w:cs="Tahoma"/>
        </w:rPr>
      </w:pPr>
      <w:r w:rsidRPr="008A3CC1">
        <w:rPr>
          <w:rFonts w:ascii="Tahoma" w:hAnsi="Tahoma" w:cs="Tahoma"/>
        </w:rPr>
        <w:t xml:space="preserve">                                                   </w:t>
      </w:r>
      <w:r w:rsidR="00A52557" w:rsidRPr="00A52557">
        <w:rPr>
          <w:rFonts w:ascii="Tahoma" w:hAnsi="Tahoma" w:cs="Tahoma"/>
        </w:rPr>
        <w:t xml:space="preserve">                                              </w:t>
      </w:r>
      <w:r w:rsidR="00A52557">
        <w:rPr>
          <w:rFonts w:ascii="Tahoma" w:hAnsi="Tahoma" w:cs="Tahoma"/>
        </w:rPr>
        <w:t>«____» ________2017г.</w:t>
      </w:r>
    </w:p>
    <w:p w:rsidR="00A52557" w:rsidRDefault="00A52557" w:rsidP="00A52557">
      <w:pPr>
        <w:rPr>
          <w:rFonts w:ascii="Tahoma" w:hAnsi="Tahoma" w:cs="Tahoma"/>
        </w:rPr>
      </w:pPr>
    </w:p>
    <w:p w:rsidR="001279F3" w:rsidRPr="001279F3" w:rsidRDefault="00A52557" w:rsidP="00151779">
      <w:pPr>
        <w:jc w:val="both"/>
        <w:rPr>
          <w:rFonts w:ascii="Tahoma" w:hAnsi="Tahoma" w:cs="Tahoma"/>
        </w:rPr>
      </w:pPr>
      <w:proofErr w:type="gramStart"/>
      <w:r w:rsidRPr="00151779">
        <w:rPr>
          <w:rFonts w:ascii="Tahoma" w:hAnsi="Tahoma" w:cs="Tahoma"/>
          <w:b/>
        </w:rPr>
        <w:t>О</w:t>
      </w:r>
      <w:r w:rsidR="006B33CA" w:rsidRPr="00151779">
        <w:rPr>
          <w:rFonts w:ascii="Tahoma" w:hAnsi="Tahoma" w:cs="Tahoma"/>
          <w:b/>
        </w:rPr>
        <w:t>бщество с ограниченной ответственностью «Арктик-</w:t>
      </w:r>
      <w:r w:rsidRPr="00151779">
        <w:rPr>
          <w:rFonts w:ascii="Tahoma" w:hAnsi="Tahoma" w:cs="Tahoma"/>
          <w:b/>
        </w:rPr>
        <w:t>э</w:t>
      </w:r>
      <w:r w:rsidR="006B33CA" w:rsidRPr="00151779">
        <w:rPr>
          <w:rFonts w:ascii="Tahoma" w:hAnsi="Tahoma" w:cs="Tahoma"/>
          <w:b/>
        </w:rPr>
        <w:t>нерго»</w:t>
      </w:r>
      <w:r w:rsidR="001279F3" w:rsidRPr="00151779">
        <w:rPr>
          <w:rFonts w:ascii="Tahoma" w:hAnsi="Tahoma" w:cs="Tahoma"/>
          <w:b/>
        </w:rPr>
        <w:t>,</w:t>
      </w:r>
      <w:r w:rsidR="001279F3" w:rsidRPr="001279F3">
        <w:rPr>
          <w:rFonts w:ascii="Tahoma" w:hAnsi="Tahoma" w:cs="Tahoma"/>
        </w:rPr>
        <w:t xml:space="preserve"> именуемое</w:t>
      </w:r>
      <w:r w:rsidR="006B33CA">
        <w:rPr>
          <w:rFonts w:ascii="Tahoma" w:hAnsi="Tahoma" w:cs="Tahoma"/>
        </w:rPr>
        <w:t xml:space="preserve"> в дальнейшем </w:t>
      </w:r>
      <w:r w:rsidR="006B33CA" w:rsidRPr="00151779">
        <w:rPr>
          <w:rFonts w:ascii="Tahoma" w:hAnsi="Tahoma" w:cs="Tahoma"/>
          <w:b/>
        </w:rPr>
        <w:t>Заказчик,</w:t>
      </w:r>
      <w:r w:rsidR="006B33CA">
        <w:rPr>
          <w:rFonts w:ascii="Tahoma" w:hAnsi="Tahoma" w:cs="Tahoma"/>
        </w:rPr>
        <w:t xml:space="preserve"> в лице генерального </w:t>
      </w:r>
      <w:r w:rsidR="001279F3" w:rsidRPr="001279F3">
        <w:rPr>
          <w:rFonts w:ascii="Tahoma" w:hAnsi="Tahoma" w:cs="Tahoma"/>
        </w:rPr>
        <w:t xml:space="preserve">директора </w:t>
      </w:r>
      <w:proofErr w:type="spellStart"/>
      <w:r w:rsidR="006B33CA">
        <w:rPr>
          <w:rFonts w:ascii="Tahoma" w:hAnsi="Tahoma" w:cs="Tahoma"/>
        </w:rPr>
        <w:t>Каменковой</w:t>
      </w:r>
      <w:proofErr w:type="spellEnd"/>
      <w:r w:rsidR="006B33CA">
        <w:rPr>
          <w:rFonts w:ascii="Tahoma" w:hAnsi="Tahoma" w:cs="Tahoma"/>
        </w:rPr>
        <w:t xml:space="preserve"> Ольги Александровны</w:t>
      </w:r>
      <w:r w:rsidR="001279F3" w:rsidRPr="001279F3">
        <w:rPr>
          <w:rFonts w:ascii="Tahoma" w:hAnsi="Tahoma" w:cs="Tahoma"/>
        </w:rPr>
        <w:t>, действующе</w:t>
      </w:r>
      <w:r w:rsidR="006B33CA">
        <w:rPr>
          <w:rFonts w:ascii="Tahoma" w:hAnsi="Tahoma" w:cs="Tahoma"/>
        </w:rPr>
        <w:t>й</w:t>
      </w:r>
      <w:r w:rsidR="001279F3" w:rsidRPr="001279F3">
        <w:rPr>
          <w:rFonts w:ascii="Tahoma" w:hAnsi="Tahoma" w:cs="Tahoma"/>
        </w:rPr>
        <w:t xml:space="preserve"> на основании </w:t>
      </w:r>
      <w:r w:rsidR="006B33CA">
        <w:rPr>
          <w:rFonts w:ascii="Tahoma" w:hAnsi="Tahoma" w:cs="Tahoma"/>
        </w:rPr>
        <w:t>Устава</w:t>
      </w:r>
      <w:r w:rsidR="001279F3" w:rsidRPr="001279F3">
        <w:rPr>
          <w:rFonts w:ascii="Tahoma" w:hAnsi="Tahoma" w:cs="Tahoma"/>
        </w:rPr>
        <w:t xml:space="preserve">, с одной стороны, и </w:t>
      </w:r>
      <w:r w:rsidR="008A3CC1" w:rsidRPr="008A3CC1">
        <w:rPr>
          <w:rFonts w:ascii="Tahoma" w:hAnsi="Tahoma" w:cs="Tahoma"/>
          <w:b/>
        </w:rPr>
        <w:t>___________________</w:t>
      </w:r>
      <w:r w:rsidR="001279F3" w:rsidRPr="001279F3">
        <w:rPr>
          <w:rFonts w:ascii="Tahoma" w:hAnsi="Tahoma" w:cs="Tahoma"/>
        </w:rPr>
        <w:t xml:space="preserve">, именуемое в дальнейшем </w:t>
      </w:r>
      <w:r w:rsidR="001279F3" w:rsidRPr="00151779">
        <w:rPr>
          <w:rFonts w:ascii="Tahoma" w:hAnsi="Tahoma" w:cs="Tahoma"/>
          <w:b/>
        </w:rPr>
        <w:t>Исполнитель</w:t>
      </w:r>
      <w:r w:rsidR="001279F3" w:rsidRPr="001279F3">
        <w:rPr>
          <w:rFonts w:ascii="Tahoma" w:hAnsi="Tahoma" w:cs="Tahoma"/>
        </w:rPr>
        <w:t xml:space="preserve">, в лице </w:t>
      </w:r>
      <w:r w:rsidR="007E7D44" w:rsidRPr="007E7D44">
        <w:rPr>
          <w:rFonts w:ascii="Tahoma" w:hAnsi="Tahoma" w:cs="Tahoma"/>
        </w:rPr>
        <w:t>___________________________</w:t>
      </w:r>
      <w:r w:rsidR="001279F3" w:rsidRPr="001279F3">
        <w:rPr>
          <w:rFonts w:ascii="Tahoma" w:hAnsi="Tahoma" w:cs="Tahoma"/>
        </w:rPr>
        <w:t xml:space="preserve">, действующего на основании </w:t>
      </w:r>
      <w:r w:rsidR="007E7D44" w:rsidRPr="007E7D44">
        <w:rPr>
          <w:rFonts w:ascii="Tahoma" w:hAnsi="Tahoma" w:cs="Tahoma"/>
        </w:rPr>
        <w:t>___________</w:t>
      </w:r>
      <w:r w:rsidR="001279F3" w:rsidRPr="001279F3">
        <w:rPr>
          <w:rFonts w:ascii="Tahoma" w:hAnsi="Tahoma" w:cs="Tahoma"/>
        </w:rPr>
        <w:t xml:space="preserve">, с другой стороны, </w:t>
      </w:r>
      <w:r w:rsidR="006B33CA" w:rsidRPr="006B33CA">
        <w:rPr>
          <w:rFonts w:ascii="Tahoma" w:hAnsi="Tahoma" w:cs="Tahoma"/>
        </w:rPr>
        <w:t xml:space="preserve">вместе именуемые </w:t>
      </w:r>
      <w:r w:rsidR="006B33CA">
        <w:rPr>
          <w:rFonts w:ascii="Tahoma" w:hAnsi="Tahoma" w:cs="Tahoma"/>
        </w:rPr>
        <w:t xml:space="preserve">Стороны, </w:t>
      </w:r>
      <w:r w:rsidR="001279F3" w:rsidRPr="001279F3">
        <w:rPr>
          <w:rFonts w:ascii="Tahoma" w:hAnsi="Tahoma" w:cs="Tahoma"/>
        </w:rPr>
        <w:t>заключили настоящий Договор о нижеследующем:</w:t>
      </w:r>
      <w:proofErr w:type="gramEnd"/>
    </w:p>
    <w:p w:rsidR="001279F3" w:rsidRPr="001279F3" w:rsidRDefault="001279F3" w:rsidP="006B33CA">
      <w:pPr>
        <w:jc w:val="center"/>
        <w:rPr>
          <w:rFonts w:ascii="Tahoma" w:hAnsi="Tahoma" w:cs="Tahoma"/>
          <w:b/>
        </w:rPr>
      </w:pPr>
      <w:r w:rsidRPr="001279F3">
        <w:rPr>
          <w:rFonts w:ascii="Tahoma" w:hAnsi="Tahoma" w:cs="Tahoma"/>
          <w:b/>
        </w:rPr>
        <w:t>1. ПРЕДМЕТ ДОГОВОРА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1.1. В </w:t>
      </w:r>
      <w:proofErr w:type="gramStart"/>
      <w:r w:rsidRPr="001279F3">
        <w:rPr>
          <w:rFonts w:ascii="Tahoma" w:hAnsi="Tahoma" w:cs="Tahoma"/>
        </w:rPr>
        <w:t>соответствии</w:t>
      </w:r>
      <w:proofErr w:type="gramEnd"/>
      <w:r w:rsidRPr="001279F3">
        <w:rPr>
          <w:rFonts w:ascii="Tahoma" w:hAnsi="Tahoma" w:cs="Tahoma"/>
        </w:rPr>
        <w:t xml:space="preserve"> с настоящим Договором Исполнитель обязуется оказывать Заказчику услуги по </w:t>
      </w:r>
      <w:r w:rsidR="007E7D44" w:rsidRPr="007E7D44">
        <w:rPr>
          <w:rFonts w:ascii="Tahoma" w:hAnsi="Tahoma" w:cs="Tahoma"/>
        </w:rPr>
        <w:t>предоставлению автотранспорта</w:t>
      </w:r>
      <w:r w:rsidRPr="008A3CC1">
        <w:rPr>
          <w:rFonts w:ascii="Tahoma" w:hAnsi="Tahoma" w:cs="Tahoma"/>
        </w:rPr>
        <w:t>, а Заказчик обязуется своевременно оплачивать услуги Исполнителя</w:t>
      </w:r>
      <w:r w:rsidR="006B33CA" w:rsidRPr="008A3CC1">
        <w:rPr>
          <w:rFonts w:ascii="Tahoma" w:hAnsi="Tahoma" w:cs="Tahoma"/>
        </w:rPr>
        <w:t xml:space="preserve"> в размере и сроки</w:t>
      </w:r>
      <w:r w:rsidRPr="008A3CC1">
        <w:rPr>
          <w:rFonts w:ascii="Tahoma" w:hAnsi="Tahoma" w:cs="Tahoma"/>
        </w:rPr>
        <w:t>, в соответствии с условиями настоящего Договора.</w:t>
      </w:r>
      <w:r w:rsidRPr="001279F3">
        <w:rPr>
          <w:rFonts w:ascii="Tahoma" w:hAnsi="Tahoma" w:cs="Tahoma"/>
        </w:rPr>
        <w:t xml:space="preserve"> 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1.2. Под автотранспортным обслуживанием для целей настоящего Договора понимается предоставление транспортных средств определенной марки для перевозки пассажиров по маршруту и в сроки, согласованные Сторонами на основании заявок Заказчика.</w:t>
      </w:r>
    </w:p>
    <w:p w:rsidR="001279F3" w:rsidRPr="006B33CA" w:rsidRDefault="001279F3" w:rsidP="003E130A">
      <w:pPr>
        <w:spacing w:line="240" w:lineRule="auto"/>
        <w:jc w:val="center"/>
        <w:rPr>
          <w:rFonts w:ascii="Tahoma" w:hAnsi="Tahoma" w:cs="Tahoma"/>
          <w:b/>
        </w:rPr>
      </w:pPr>
      <w:r w:rsidRPr="006B33CA">
        <w:rPr>
          <w:rFonts w:ascii="Tahoma" w:hAnsi="Tahoma" w:cs="Tahoma"/>
          <w:b/>
        </w:rPr>
        <w:t>2. ПОРЯДОК ВЗАИМОДЕЙСТВИЯ СТОРОН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2.1. </w:t>
      </w:r>
      <w:proofErr w:type="gramStart"/>
      <w:r w:rsidRPr="001279F3">
        <w:rPr>
          <w:rFonts w:ascii="Tahoma" w:hAnsi="Tahoma" w:cs="Tahoma"/>
        </w:rPr>
        <w:t>Заказчик по телефону (</w:t>
      </w:r>
      <w:r w:rsidR="004A69A6">
        <w:rPr>
          <w:rFonts w:ascii="Tahoma" w:hAnsi="Tahoma" w:cs="Tahoma"/>
        </w:rPr>
        <w:t>_______________________________</w:t>
      </w:r>
      <w:r w:rsidRPr="001279F3">
        <w:rPr>
          <w:rFonts w:ascii="Tahoma" w:hAnsi="Tahoma" w:cs="Tahoma"/>
        </w:rPr>
        <w:t xml:space="preserve">  не позднее, чем за шестьдесят минут (предварительный заказ) до предполагаемой даты (остальные заказы будут приняты как «текущий») предоставления транспортного средства, подает Исполнителю заявку на транспортное </w:t>
      </w:r>
      <w:r w:rsidR="00ED2CBD">
        <w:rPr>
          <w:rFonts w:ascii="Tahoma" w:hAnsi="Tahoma" w:cs="Tahoma"/>
        </w:rPr>
        <w:t>обслуживание, далее по тексту «</w:t>
      </w:r>
      <w:r w:rsidRPr="001279F3">
        <w:rPr>
          <w:rFonts w:ascii="Tahoma" w:hAnsi="Tahoma" w:cs="Tahoma"/>
        </w:rPr>
        <w:t>Заявку».</w:t>
      </w:r>
      <w:proofErr w:type="gramEnd"/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2.2. Заявка должна содержать следующую информацию: 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- время и место подачи транспортного средства;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- маршрут поездки;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- сроки поездки;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- требуемое количество посадочных мест (не более четырех на одно автотранспортное средство)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- Ф.И.О. ответственного лица за данный заказ, обладающего правом подписи отчетных документов.</w:t>
      </w:r>
    </w:p>
    <w:p w:rsidR="001279F3" w:rsidRPr="00CC568C" w:rsidRDefault="001279F3" w:rsidP="003E130A">
      <w:pPr>
        <w:spacing w:line="240" w:lineRule="auto"/>
        <w:jc w:val="center"/>
        <w:rPr>
          <w:rFonts w:ascii="Tahoma" w:hAnsi="Tahoma" w:cs="Tahoma"/>
          <w:b/>
        </w:rPr>
      </w:pPr>
      <w:r w:rsidRPr="00CC568C">
        <w:rPr>
          <w:rFonts w:ascii="Tahoma" w:hAnsi="Tahoma" w:cs="Tahoma"/>
          <w:b/>
        </w:rPr>
        <w:t>3. ПРАВА И ОБЯЗАННОСТИ СТОРОН</w:t>
      </w:r>
    </w:p>
    <w:p w:rsid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3.1. В </w:t>
      </w:r>
      <w:proofErr w:type="gramStart"/>
      <w:r w:rsidRPr="001279F3">
        <w:rPr>
          <w:rFonts w:ascii="Tahoma" w:hAnsi="Tahoma" w:cs="Tahoma"/>
        </w:rPr>
        <w:t>соответствии</w:t>
      </w:r>
      <w:proofErr w:type="gramEnd"/>
      <w:r w:rsidRPr="001279F3">
        <w:rPr>
          <w:rFonts w:ascii="Tahoma" w:hAnsi="Tahoma" w:cs="Tahoma"/>
        </w:rPr>
        <w:t xml:space="preserve"> с настоящим Договором </w:t>
      </w:r>
      <w:r w:rsidRPr="00CC568C">
        <w:rPr>
          <w:rFonts w:ascii="Tahoma" w:hAnsi="Tahoma" w:cs="Tahoma"/>
          <w:b/>
        </w:rPr>
        <w:t>Исполнитель</w:t>
      </w:r>
      <w:r w:rsidRPr="001279F3">
        <w:rPr>
          <w:rFonts w:ascii="Tahoma" w:hAnsi="Tahoma" w:cs="Tahoma"/>
        </w:rPr>
        <w:t xml:space="preserve"> </w:t>
      </w:r>
      <w:r w:rsidRPr="0023550F">
        <w:rPr>
          <w:rFonts w:ascii="Tahoma" w:hAnsi="Tahoma" w:cs="Tahoma"/>
          <w:b/>
        </w:rPr>
        <w:t>обязуется:</w:t>
      </w:r>
    </w:p>
    <w:p w:rsidR="00ED2CBD" w:rsidRPr="001279F3" w:rsidRDefault="00ED2CBD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3.1.1. </w:t>
      </w:r>
      <w:r w:rsidRPr="007E7D44">
        <w:rPr>
          <w:rFonts w:ascii="Tahoma" w:hAnsi="Tahoma" w:cs="Tahoma"/>
        </w:rPr>
        <w:t xml:space="preserve">Оказывать Заказчику услуги по организации </w:t>
      </w:r>
      <w:r w:rsidR="00A6440B" w:rsidRPr="007E7D44">
        <w:rPr>
          <w:rFonts w:ascii="Tahoma" w:hAnsi="Tahoma" w:cs="Tahoma"/>
        </w:rPr>
        <w:t xml:space="preserve">аренды автомобильного транспорта с экипажем </w:t>
      </w:r>
      <w:r w:rsidRPr="007E7D44">
        <w:rPr>
          <w:rFonts w:ascii="Tahoma" w:hAnsi="Tahoma" w:cs="Tahoma"/>
        </w:rPr>
        <w:t>на основании заявок Заказчика.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3.1.</w:t>
      </w:r>
      <w:r w:rsidR="00ED2CBD">
        <w:rPr>
          <w:rFonts w:ascii="Tahoma" w:hAnsi="Tahoma" w:cs="Tahoma"/>
        </w:rPr>
        <w:t>2</w:t>
      </w:r>
      <w:r w:rsidRPr="001279F3">
        <w:rPr>
          <w:rFonts w:ascii="Tahoma" w:hAnsi="Tahoma" w:cs="Tahoma"/>
        </w:rPr>
        <w:t>. Предоставлять Заказчику технически исправные, полностью укомплектованные транспортные средства, точно в указанное в Заявке Заказчика место и время.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3.1.</w:t>
      </w:r>
      <w:r w:rsidR="00ED2CBD">
        <w:rPr>
          <w:rFonts w:ascii="Tahoma" w:hAnsi="Tahoma" w:cs="Tahoma"/>
        </w:rPr>
        <w:t>3</w:t>
      </w:r>
      <w:r w:rsidRPr="001279F3">
        <w:rPr>
          <w:rFonts w:ascii="Tahoma" w:hAnsi="Tahoma" w:cs="Tahoma"/>
        </w:rPr>
        <w:t>. Водитель обязан иметь опрятный внешний ви</w:t>
      </w:r>
      <w:r w:rsidR="00CC568C">
        <w:rPr>
          <w:rFonts w:ascii="Tahoma" w:hAnsi="Tahoma" w:cs="Tahoma"/>
        </w:rPr>
        <w:t>д</w:t>
      </w:r>
      <w:r w:rsidRPr="001279F3">
        <w:rPr>
          <w:rFonts w:ascii="Tahoma" w:hAnsi="Tahoma" w:cs="Tahoma"/>
        </w:rPr>
        <w:t>.</w:t>
      </w:r>
    </w:p>
    <w:p w:rsidR="001279F3" w:rsidRPr="001279F3" w:rsidRDefault="00ED2CBD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3.1.4</w:t>
      </w:r>
      <w:r w:rsidR="001279F3" w:rsidRPr="001279F3">
        <w:rPr>
          <w:rFonts w:ascii="Tahoma" w:hAnsi="Tahoma" w:cs="Tahoma"/>
        </w:rPr>
        <w:t>. Поддерживать чистоту транспортных средств во время исполнения заявки Заказчика.</w:t>
      </w:r>
    </w:p>
    <w:p w:rsidR="001279F3" w:rsidRPr="007E7D44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lastRenderedPageBreak/>
        <w:t>3.1.</w:t>
      </w:r>
      <w:r w:rsidR="00ED2CBD">
        <w:rPr>
          <w:rFonts w:ascii="Tahoma" w:hAnsi="Tahoma" w:cs="Tahoma"/>
        </w:rPr>
        <w:t>5</w:t>
      </w:r>
      <w:r w:rsidRPr="001279F3">
        <w:rPr>
          <w:rFonts w:ascii="Tahoma" w:hAnsi="Tahoma" w:cs="Tahoma"/>
        </w:rPr>
        <w:t>. Обеспечивать соответствие профессиональных качеств и квалификации водителей, обслуживающих предоставленные транспортные средства</w:t>
      </w:r>
      <w:r w:rsidR="00ED2CBD">
        <w:rPr>
          <w:rFonts w:ascii="Tahoma" w:hAnsi="Tahoma" w:cs="Tahoma"/>
        </w:rPr>
        <w:t xml:space="preserve"> </w:t>
      </w:r>
      <w:r w:rsidR="00ED2CBD" w:rsidRPr="007E7D44">
        <w:rPr>
          <w:rFonts w:ascii="Tahoma" w:hAnsi="Tahoma" w:cs="Tahoma"/>
        </w:rPr>
        <w:t>с соблюдением безопасности движения</w:t>
      </w:r>
      <w:r w:rsidRPr="007E7D44">
        <w:rPr>
          <w:rFonts w:ascii="Tahoma" w:hAnsi="Tahoma" w:cs="Tahoma"/>
        </w:rPr>
        <w:t xml:space="preserve">. </w:t>
      </w:r>
    </w:p>
    <w:p w:rsidR="00CC568C" w:rsidRDefault="00CC568C" w:rsidP="00083AB6">
      <w:pPr>
        <w:spacing w:after="120" w:line="240" w:lineRule="auto"/>
        <w:jc w:val="both"/>
        <w:rPr>
          <w:rFonts w:ascii="Tahoma" w:hAnsi="Tahoma" w:cs="Tahoma"/>
        </w:rPr>
      </w:pPr>
      <w:r w:rsidRPr="007E7D44">
        <w:rPr>
          <w:rFonts w:ascii="Tahoma" w:hAnsi="Tahoma" w:cs="Tahoma"/>
        </w:rPr>
        <w:t>З.1.</w:t>
      </w:r>
      <w:r w:rsidR="00A6440B" w:rsidRPr="007E7D44">
        <w:rPr>
          <w:rFonts w:ascii="Tahoma" w:hAnsi="Tahoma" w:cs="Tahoma"/>
        </w:rPr>
        <w:t>6</w:t>
      </w:r>
      <w:r w:rsidRPr="007E7D44">
        <w:rPr>
          <w:rFonts w:ascii="Tahoma" w:hAnsi="Tahoma" w:cs="Tahoma"/>
        </w:rPr>
        <w:t>.</w:t>
      </w:r>
      <w:r w:rsidR="003F6BD5" w:rsidRPr="007E7D44">
        <w:rPr>
          <w:rFonts w:ascii="Tahoma" w:hAnsi="Tahoma" w:cs="Tahoma"/>
        </w:rPr>
        <w:t xml:space="preserve"> </w:t>
      </w:r>
      <w:r w:rsidRPr="007E7D44">
        <w:rPr>
          <w:rFonts w:ascii="Tahoma" w:hAnsi="Tahoma" w:cs="Tahoma"/>
        </w:rPr>
        <w:t>Оказывать услуги собственными силами без привлечения сторонних организаций.</w:t>
      </w:r>
    </w:p>
    <w:p w:rsidR="001279F3" w:rsidRPr="001279F3" w:rsidRDefault="00CC568C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3.1.</w:t>
      </w:r>
      <w:r w:rsidR="00A6440B">
        <w:rPr>
          <w:rFonts w:ascii="Tahoma" w:hAnsi="Tahoma" w:cs="Tahoma"/>
        </w:rPr>
        <w:t>7</w:t>
      </w:r>
      <w:r w:rsidR="001279F3" w:rsidRPr="001279F3">
        <w:rPr>
          <w:rFonts w:ascii="Tahoma" w:hAnsi="Tahoma" w:cs="Tahoma"/>
        </w:rPr>
        <w:t>. Обеспечивать транспортные средства мобильной связью.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3.1.</w:t>
      </w:r>
      <w:r w:rsidR="00A6440B">
        <w:rPr>
          <w:rFonts w:ascii="Tahoma" w:hAnsi="Tahoma" w:cs="Tahoma"/>
        </w:rPr>
        <w:t>8</w:t>
      </w:r>
      <w:r w:rsidRPr="001279F3">
        <w:rPr>
          <w:rFonts w:ascii="Tahoma" w:hAnsi="Tahoma" w:cs="Tahoma"/>
        </w:rPr>
        <w:t>. Информировать Заказчика о</w:t>
      </w:r>
      <w:r w:rsidR="00CC568C">
        <w:rPr>
          <w:rFonts w:ascii="Tahoma" w:hAnsi="Tahoma" w:cs="Tahoma"/>
        </w:rPr>
        <w:t>бо</w:t>
      </w:r>
      <w:r w:rsidRPr="001279F3">
        <w:rPr>
          <w:rFonts w:ascii="Tahoma" w:hAnsi="Tahoma" w:cs="Tahoma"/>
        </w:rPr>
        <w:t xml:space="preserve"> всех случаях вынужденной задержки транспортного средства в пути; в случае неисправности транспортного средства по обязательному согласованию с Заказчиком обеспечивать его замену в кратчайшие сроки, при этом время подачи другого транспортного средства не подлежит оплате со стороны Заказчика.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3.1.</w:t>
      </w:r>
      <w:r w:rsidR="00A6440B">
        <w:rPr>
          <w:rFonts w:ascii="Tahoma" w:hAnsi="Tahoma" w:cs="Tahoma"/>
        </w:rPr>
        <w:t>9</w:t>
      </w:r>
      <w:r w:rsidRPr="001279F3">
        <w:rPr>
          <w:rFonts w:ascii="Tahoma" w:hAnsi="Tahoma" w:cs="Tahoma"/>
        </w:rPr>
        <w:t>. Нести все расходы, связанные с исполнением обязательств по настоящему Договору.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3.2. В соответствии с настоящим Договором </w:t>
      </w:r>
      <w:r w:rsidRPr="00CC568C">
        <w:rPr>
          <w:rFonts w:ascii="Tahoma" w:hAnsi="Tahoma" w:cs="Tahoma"/>
          <w:b/>
        </w:rPr>
        <w:t>Исполнитель вправе</w:t>
      </w:r>
      <w:r w:rsidRPr="001279F3">
        <w:rPr>
          <w:rFonts w:ascii="Tahoma" w:hAnsi="Tahoma" w:cs="Tahoma"/>
        </w:rPr>
        <w:t>: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3.2.1.Отказать от предоставления транспортного средства с экипажем Заказчику в случае</w:t>
      </w:r>
      <w:r w:rsidR="00CC568C">
        <w:rPr>
          <w:rFonts w:ascii="Tahoma" w:hAnsi="Tahoma" w:cs="Tahoma"/>
        </w:rPr>
        <w:t>,</w:t>
      </w:r>
      <w:r w:rsidRPr="001279F3">
        <w:rPr>
          <w:rFonts w:ascii="Tahoma" w:hAnsi="Tahoma" w:cs="Tahoma"/>
        </w:rPr>
        <w:t xml:space="preserve"> если использование транспортного средства будет связано с перевозкой лиц с видимыми признаками состояния алкогольного, наркотического, токсического опьянения, при возникновении непосредственной угрозы жизни и здоровью экипажа (водителя) транспортного средства, при наличии опасных и легковоспламеняющихся грузов и/или животных без намордника.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3.2.2.В любое время осуществлять контроль по использованию автотранспорта Заказчиком.</w:t>
      </w:r>
    </w:p>
    <w:p w:rsidR="001279F3" w:rsidRPr="007E7D44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3.2.3.</w:t>
      </w:r>
      <w:r w:rsidRPr="003F6BD5">
        <w:rPr>
          <w:rFonts w:ascii="Tahoma" w:hAnsi="Tahoma" w:cs="Tahoma"/>
        </w:rPr>
        <w:t xml:space="preserve">Оставляет за собой право изменять </w:t>
      </w:r>
      <w:r w:rsidR="0023550F" w:rsidRPr="007E7D44">
        <w:rPr>
          <w:rFonts w:ascii="Tahoma" w:hAnsi="Tahoma" w:cs="Tahoma"/>
        </w:rPr>
        <w:t>тарифы</w:t>
      </w:r>
      <w:r w:rsidRPr="007E7D44">
        <w:rPr>
          <w:rFonts w:ascii="Tahoma" w:hAnsi="Tahoma" w:cs="Tahoma"/>
        </w:rPr>
        <w:t xml:space="preserve"> на </w:t>
      </w:r>
      <w:r w:rsidR="0023550F" w:rsidRPr="007E7D44">
        <w:rPr>
          <w:rFonts w:ascii="Tahoma" w:hAnsi="Tahoma" w:cs="Tahoma"/>
        </w:rPr>
        <w:t xml:space="preserve">свои </w:t>
      </w:r>
      <w:r w:rsidRPr="007E7D44">
        <w:rPr>
          <w:rFonts w:ascii="Tahoma" w:hAnsi="Tahoma" w:cs="Tahoma"/>
        </w:rPr>
        <w:t>услуги пропорционально изменениям затрат на эксплуатацию транспортных средств</w:t>
      </w:r>
      <w:r w:rsidR="003F6BD5" w:rsidRPr="007E7D44">
        <w:rPr>
          <w:rFonts w:ascii="Tahoma" w:hAnsi="Tahoma" w:cs="Tahoma"/>
        </w:rPr>
        <w:t>, но не более одного раза в год</w:t>
      </w:r>
      <w:r w:rsidRPr="007E7D44">
        <w:rPr>
          <w:rFonts w:ascii="Tahoma" w:hAnsi="Tahoma" w:cs="Tahoma"/>
        </w:rPr>
        <w:t>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3.2.</w:t>
      </w:r>
      <w:r w:rsidR="002F7BAC">
        <w:rPr>
          <w:rFonts w:ascii="Tahoma" w:hAnsi="Tahoma" w:cs="Tahoma"/>
        </w:rPr>
        <w:t>4</w:t>
      </w:r>
      <w:r w:rsidRPr="001279F3">
        <w:rPr>
          <w:rFonts w:ascii="Tahoma" w:hAnsi="Tahoma" w:cs="Tahoma"/>
        </w:rPr>
        <w:t xml:space="preserve">. В </w:t>
      </w:r>
      <w:proofErr w:type="gramStart"/>
      <w:r w:rsidRPr="001279F3">
        <w:rPr>
          <w:rFonts w:ascii="Tahoma" w:hAnsi="Tahoma" w:cs="Tahoma"/>
        </w:rPr>
        <w:t>случае</w:t>
      </w:r>
      <w:proofErr w:type="gramEnd"/>
      <w:r w:rsidRPr="001279F3">
        <w:rPr>
          <w:rFonts w:ascii="Tahoma" w:hAnsi="Tahoma" w:cs="Tahoma"/>
        </w:rPr>
        <w:t xml:space="preserve"> если заявка на оказание услуг была размещена </w:t>
      </w:r>
      <w:r w:rsidR="009251E5">
        <w:rPr>
          <w:rFonts w:ascii="Tahoma" w:hAnsi="Tahoma" w:cs="Tahoma"/>
        </w:rPr>
        <w:t>Заявителем</w:t>
      </w:r>
      <w:r w:rsidRPr="001279F3">
        <w:rPr>
          <w:rFonts w:ascii="Tahoma" w:hAnsi="Tahoma" w:cs="Tahoma"/>
        </w:rPr>
        <w:t xml:space="preserve"> ранее, а на момент начала оказания услуг действуют «особые условия» и применяются повышающие коэффициенты, то Исполнитель информирует Заказчика до начала оказания услуг о применении повышающих коэффициентов при расчете стоимости оказываемых услуг. 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3.2.</w:t>
      </w:r>
      <w:r w:rsidR="002F7BAC">
        <w:rPr>
          <w:rFonts w:ascii="Tahoma" w:hAnsi="Tahoma" w:cs="Tahoma"/>
        </w:rPr>
        <w:t>5</w:t>
      </w:r>
      <w:r w:rsidRPr="001279F3">
        <w:rPr>
          <w:rFonts w:ascii="Tahoma" w:hAnsi="Tahoma" w:cs="Tahoma"/>
        </w:rPr>
        <w:t xml:space="preserve">. В </w:t>
      </w:r>
      <w:proofErr w:type="gramStart"/>
      <w:r w:rsidRPr="001279F3">
        <w:rPr>
          <w:rFonts w:ascii="Tahoma" w:hAnsi="Tahoma" w:cs="Tahoma"/>
        </w:rPr>
        <w:t>случае</w:t>
      </w:r>
      <w:proofErr w:type="gramEnd"/>
      <w:r w:rsidRPr="001279F3">
        <w:rPr>
          <w:rFonts w:ascii="Tahoma" w:hAnsi="Tahoma" w:cs="Tahoma"/>
        </w:rPr>
        <w:t xml:space="preserve"> если </w:t>
      </w:r>
      <w:r w:rsidR="009251E5">
        <w:rPr>
          <w:rFonts w:ascii="Tahoma" w:hAnsi="Tahoma" w:cs="Tahoma"/>
        </w:rPr>
        <w:t>Заявитель</w:t>
      </w:r>
      <w:r w:rsidRPr="001279F3">
        <w:rPr>
          <w:rFonts w:ascii="Tahoma" w:hAnsi="Tahoma" w:cs="Tahoma"/>
        </w:rPr>
        <w:t xml:space="preserve"> (устно) подтверждает размещение заявки и пользуется услугами Исполнителя, то он обязан оплатить стоимость поездки, с учетом повышающих коэффициентов.</w:t>
      </w:r>
    </w:p>
    <w:p w:rsidR="001279F3" w:rsidRPr="009267A7" w:rsidRDefault="001279F3" w:rsidP="00083AB6">
      <w:pPr>
        <w:spacing w:after="120" w:line="240" w:lineRule="auto"/>
        <w:jc w:val="both"/>
        <w:rPr>
          <w:rFonts w:ascii="Tahoma" w:hAnsi="Tahoma" w:cs="Tahoma"/>
          <w:b/>
        </w:rPr>
      </w:pPr>
      <w:r w:rsidRPr="001279F3">
        <w:rPr>
          <w:rFonts w:ascii="Tahoma" w:hAnsi="Tahoma" w:cs="Tahoma"/>
        </w:rPr>
        <w:t xml:space="preserve">3.3. В соответствии с настоящим Договором </w:t>
      </w:r>
      <w:r w:rsidRPr="009267A7">
        <w:rPr>
          <w:rFonts w:ascii="Tahoma" w:hAnsi="Tahoma" w:cs="Tahoma"/>
          <w:b/>
        </w:rPr>
        <w:t>Заказчик обязуется: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3.3.1.Передавать Исполнителю </w:t>
      </w:r>
      <w:r w:rsidR="009267A7">
        <w:rPr>
          <w:rFonts w:ascii="Tahoma" w:hAnsi="Tahoma" w:cs="Tahoma"/>
        </w:rPr>
        <w:t>З</w:t>
      </w:r>
      <w:r w:rsidRPr="001279F3">
        <w:rPr>
          <w:rFonts w:ascii="Tahoma" w:hAnsi="Tahoma" w:cs="Tahoma"/>
        </w:rPr>
        <w:t>аявку на перевозку по телефону не позднее шестидесяти минут до предполагаемой даты предоставления транспортного средства.</w:t>
      </w:r>
      <w:r w:rsidR="00154282">
        <w:rPr>
          <w:rFonts w:ascii="Tahoma" w:hAnsi="Tahoma" w:cs="Tahoma"/>
        </w:rPr>
        <w:t xml:space="preserve"> Список лиц, уполномоченных заказывать услуги по настоящему договору, указан в Приложении №</w:t>
      </w:r>
      <w:r w:rsidR="002F7BAC">
        <w:rPr>
          <w:rFonts w:ascii="Tahoma" w:hAnsi="Tahoma" w:cs="Tahoma"/>
        </w:rPr>
        <w:t>2</w:t>
      </w:r>
      <w:r w:rsidR="00154282">
        <w:rPr>
          <w:rFonts w:ascii="Tahoma" w:hAnsi="Tahoma" w:cs="Tahoma"/>
        </w:rPr>
        <w:t xml:space="preserve"> к настоящему договору.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3.3.2. Использовать заказываемое транспортное средство по назначению в пределах срока и по маршруту, указанному в Заявке. Выполнение дополнительного заказа возможно только по согласованию с диспетчерской службой Исполнителя, при этом представителю Заказчика, ФИО которого указанно в Заявке, необходимо поставить подпись об отклонении от маршрута в «талоне заказчика»</w:t>
      </w:r>
      <w:r w:rsidR="009267A7">
        <w:rPr>
          <w:rFonts w:ascii="Tahoma" w:hAnsi="Tahoma" w:cs="Tahoma"/>
        </w:rPr>
        <w:t xml:space="preserve"> </w:t>
      </w:r>
      <w:r w:rsidR="009267A7" w:rsidRPr="007E7D44">
        <w:rPr>
          <w:rFonts w:ascii="Tahoma" w:hAnsi="Tahoma" w:cs="Tahoma"/>
        </w:rPr>
        <w:t>(Приложение №</w:t>
      </w:r>
      <w:r w:rsidR="002F7BAC">
        <w:rPr>
          <w:rFonts w:ascii="Tahoma" w:hAnsi="Tahoma" w:cs="Tahoma"/>
        </w:rPr>
        <w:t>1</w:t>
      </w:r>
      <w:r w:rsidR="009267A7" w:rsidRPr="007E7D44">
        <w:rPr>
          <w:rFonts w:ascii="Tahoma" w:hAnsi="Tahoma" w:cs="Tahoma"/>
        </w:rPr>
        <w:t xml:space="preserve"> к настоящему Договору)</w:t>
      </w:r>
      <w:r w:rsidRPr="007E7D44">
        <w:rPr>
          <w:rFonts w:ascii="Tahoma" w:hAnsi="Tahoma" w:cs="Tahoma"/>
        </w:rPr>
        <w:t>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3.3.3. При оформлении Заявок учитывать число посадочных мест и объем багажного отделения в заказываемом транспортном средстве.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3.3.4</w:t>
      </w:r>
      <w:r w:rsidRPr="007E7D44">
        <w:rPr>
          <w:rFonts w:ascii="Tahoma" w:hAnsi="Tahoma" w:cs="Tahoma"/>
        </w:rPr>
        <w:t xml:space="preserve">. Оплачивать услуги Исполнителя </w:t>
      </w:r>
      <w:r w:rsidR="0023550F" w:rsidRPr="007E7D44">
        <w:rPr>
          <w:rFonts w:ascii="Tahoma" w:hAnsi="Tahoma" w:cs="Tahoma"/>
        </w:rPr>
        <w:t>в размере и в сроки</w:t>
      </w:r>
      <w:r w:rsidRPr="007E7D44">
        <w:rPr>
          <w:rFonts w:ascii="Tahoma" w:hAnsi="Tahoma" w:cs="Tahoma"/>
        </w:rPr>
        <w:t xml:space="preserve">, определенные </w:t>
      </w:r>
      <w:r w:rsidR="0023550F" w:rsidRPr="007E7D44">
        <w:rPr>
          <w:rFonts w:ascii="Tahoma" w:hAnsi="Tahoma" w:cs="Tahoma"/>
        </w:rPr>
        <w:t xml:space="preserve">условиями </w:t>
      </w:r>
      <w:r w:rsidRPr="007E7D44">
        <w:rPr>
          <w:rFonts w:ascii="Tahoma" w:hAnsi="Tahoma" w:cs="Tahoma"/>
        </w:rPr>
        <w:t>настоящим Договором.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3.3.5. Соблюдать чистоту и порядок на всем протяжении маршрута в автотранспорте (курение и употреблении спиртных напитков не допускается).</w:t>
      </w:r>
    </w:p>
    <w:p w:rsid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3.3.6. Самостоятельно оплачивать все используемые платные стоянки по маршруту следования транспортного средства (на вокзалах, в аэропортах, муниципальных стоянках и т.п.).</w:t>
      </w:r>
    </w:p>
    <w:p w:rsidR="00C0340A" w:rsidRPr="001279F3" w:rsidRDefault="00C0340A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3.3.7.</w:t>
      </w:r>
      <w:r w:rsidRPr="00C0340A">
        <w:rPr>
          <w:rFonts w:ascii="Tahoma" w:hAnsi="Tahoma" w:cs="Tahoma"/>
        </w:rPr>
        <w:tab/>
      </w:r>
      <w:r w:rsidRPr="007E7D44">
        <w:rPr>
          <w:rFonts w:ascii="Tahoma" w:hAnsi="Tahoma" w:cs="Tahoma"/>
        </w:rPr>
        <w:t xml:space="preserve">Подтверждать фактически оказанные Исполнителем услуги в талоне Заказчика </w:t>
      </w:r>
      <w:r w:rsidR="0023550F" w:rsidRPr="007E7D44">
        <w:rPr>
          <w:rFonts w:ascii="Tahoma" w:hAnsi="Tahoma" w:cs="Tahoma"/>
        </w:rPr>
        <w:t xml:space="preserve">с указанием: времени, маршрута и стоимости предоставленных услуг </w:t>
      </w:r>
      <w:r w:rsidRPr="007E7D44">
        <w:rPr>
          <w:rFonts w:ascii="Tahoma" w:hAnsi="Tahoma" w:cs="Tahoma"/>
        </w:rPr>
        <w:t>(Приложение №</w:t>
      </w:r>
      <w:r w:rsidR="002F7BAC">
        <w:rPr>
          <w:rFonts w:ascii="Tahoma" w:hAnsi="Tahoma" w:cs="Tahoma"/>
        </w:rPr>
        <w:t>1</w:t>
      </w:r>
      <w:r w:rsidRPr="007E7D44">
        <w:rPr>
          <w:rFonts w:ascii="Tahoma" w:hAnsi="Tahoma" w:cs="Tahoma"/>
        </w:rPr>
        <w:t xml:space="preserve"> к настоящему Договору).</w:t>
      </w:r>
    </w:p>
    <w:p w:rsidR="001279F3" w:rsidRPr="009267A7" w:rsidRDefault="001279F3" w:rsidP="003E130A">
      <w:pPr>
        <w:spacing w:line="240" w:lineRule="auto"/>
        <w:jc w:val="center"/>
        <w:rPr>
          <w:rFonts w:ascii="Tahoma" w:hAnsi="Tahoma" w:cs="Tahoma"/>
          <w:b/>
        </w:rPr>
      </w:pPr>
      <w:r w:rsidRPr="009267A7">
        <w:rPr>
          <w:rFonts w:ascii="Tahoma" w:hAnsi="Tahoma" w:cs="Tahoma"/>
          <w:b/>
        </w:rPr>
        <w:t>4. РАСЧЕТЫ ПО ДОГОВОРУ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4.1. Оплата транспортных услуг производится Заказчиком в соответствии с тариф</w:t>
      </w:r>
      <w:r w:rsidR="009251E5">
        <w:rPr>
          <w:rFonts w:ascii="Tahoma" w:hAnsi="Tahoma" w:cs="Tahoma"/>
        </w:rPr>
        <w:t>ами, установленными в Приложениях</w:t>
      </w:r>
      <w:r w:rsidR="009267A7">
        <w:rPr>
          <w:rFonts w:ascii="Tahoma" w:hAnsi="Tahoma" w:cs="Tahoma"/>
        </w:rPr>
        <w:t xml:space="preserve"> </w:t>
      </w:r>
      <w:r w:rsidR="009267A7" w:rsidRPr="007E7D44">
        <w:rPr>
          <w:rFonts w:ascii="Tahoma" w:hAnsi="Tahoma" w:cs="Tahoma"/>
        </w:rPr>
        <w:t>№</w:t>
      </w:r>
      <w:r w:rsidR="009251E5" w:rsidRPr="007E7D44">
        <w:rPr>
          <w:rFonts w:ascii="Tahoma" w:hAnsi="Tahoma" w:cs="Tahoma"/>
        </w:rPr>
        <w:t xml:space="preserve"> </w:t>
      </w:r>
      <w:r w:rsidR="002F7BAC">
        <w:rPr>
          <w:rFonts w:ascii="Tahoma" w:hAnsi="Tahoma" w:cs="Tahoma"/>
        </w:rPr>
        <w:t>4</w:t>
      </w:r>
      <w:r w:rsidRPr="007E7D44">
        <w:rPr>
          <w:rFonts w:ascii="Tahoma" w:hAnsi="Tahoma" w:cs="Tahoma"/>
        </w:rPr>
        <w:t xml:space="preserve"> настоящего Договора. В </w:t>
      </w:r>
      <w:proofErr w:type="gramStart"/>
      <w:r w:rsidRPr="007E7D44">
        <w:rPr>
          <w:rFonts w:ascii="Tahoma" w:hAnsi="Tahoma" w:cs="Tahoma"/>
        </w:rPr>
        <w:t>случае</w:t>
      </w:r>
      <w:proofErr w:type="gramEnd"/>
      <w:r w:rsidRPr="007E7D44">
        <w:rPr>
          <w:rFonts w:ascii="Tahoma" w:hAnsi="Tahoma" w:cs="Tahoma"/>
        </w:rPr>
        <w:t xml:space="preserve"> предоставления Заказчику другого транспорта стоимость услуг подлежит согласованию Сторонами и фиксируется Исполнителем в подтверждении выполнения Заявки.</w:t>
      </w:r>
    </w:p>
    <w:p w:rsidR="00B0660D" w:rsidRDefault="00B0660D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</w:t>
      </w:r>
      <w:r w:rsidR="005B6329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 Факт оказания услуг оформляется путем подписания сторонами Акта </w:t>
      </w:r>
      <w:r w:rsidRPr="00BD2B55">
        <w:rPr>
          <w:rFonts w:ascii="Tahoma" w:hAnsi="Tahoma" w:cs="Tahoma"/>
        </w:rPr>
        <w:t>об оказании услуг</w:t>
      </w:r>
      <w:r>
        <w:rPr>
          <w:rFonts w:ascii="Tahoma" w:hAnsi="Tahoma" w:cs="Tahoma"/>
        </w:rPr>
        <w:t xml:space="preserve"> </w:t>
      </w:r>
      <w:r w:rsidR="00051678">
        <w:rPr>
          <w:rFonts w:ascii="Tahoma" w:hAnsi="Tahoma" w:cs="Tahoma"/>
        </w:rPr>
        <w:t xml:space="preserve">(Приложение №3 к настоящему договору) </w:t>
      </w:r>
      <w:r>
        <w:rPr>
          <w:rFonts w:ascii="Tahoma" w:hAnsi="Tahoma" w:cs="Tahoma"/>
        </w:rPr>
        <w:t xml:space="preserve">в двух экземплярах, которые направляются Заказчику и подписываются </w:t>
      </w:r>
      <w:r w:rsidRPr="00BD2B55">
        <w:rPr>
          <w:rFonts w:ascii="Tahoma" w:hAnsi="Tahoma" w:cs="Tahoma"/>
        </w:rPr>
        <w:t xml:space="preserve">в течение </w:t>
      </w:r>
      <w:r>
        <w:rPr>
          <w:rFonts w:ascii="Tahoma" w:hAnsi="Tahoma" w:cs="Tahoma"/>
        </w:rPr>
        <w:t xml:space="preserve">5 (пяти) </w:t>
      </w:r>
      <w:r w:rsidRPr="00BD2B55">
        <w:rPr>
          <w:rFonts w:ascii="Tahoma" w:hAnsi="Tahoma" w:cs="Tahoma"/>
        </w:rPr>
        <w:t xml:space="preserve">дней </w:t>
      </w:r>
      <w:r>
        <w:rPr>
          <w:rFonts w:ascii="Tahoma" w:hAnsi="Tahoma" w:cs="Tahoma"/>
        </w:rPr>
        <w:t>с момента их получения. Один оформленный экземпляр Акта Заказчик возвращает Исполнителю.</w:t>
      </w:r>
    </w:p>
    <w:p w:rsidR="00B0660D" w:rsidRDefault="005B6329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4.3</w:t>
      </w:r>
      <w:r w:rsidR="00B0660D">
        <w:rPr>
          <w:rFonts w:ascii="Tahoma" w:hAnsi="Tahoma" w:cs="Tahoma"/>
        </w:rPr>
        <w:t xml:space="preserve">. При наличии разногласий при подписании Акта </w:t>
      </w:r>
      <w:r w:rsidR="00B0660D" w:rsidRPr="00BD2B55">
        <w:rPr>
          <w:rFonts w:ascii="Tahoma" w:hAnsi="Tahoma" w:cs="Tahoma"/>
        </w:rPr>
        <w:t>об оказании услуг</w:t>
      </w:r>
      <w:r w:rsidR="00B0660D">
        <w:rPr>
          <w:rFonts w:ascii="Tahoma" w:hAnsi="Tahoma" w:cs="Tahoma"/>
        </w:rPr>
        <w:t>, Заказчик направляет в адрес Исполнителя свои мотивированные возражения в письменной форме не позднее 5 (пяти) рабочих дней после получения Акта от Исполнителя.</w:t>
      </w:r>
    </w:p>
    <w:p w:rsidR="00B0660D" w:rsidRDefault="00B0660D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</w:t>
      </w:r>
      <w:r w:rsidR="005B6329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. </w:t>
      </w:r>
      <w:r w:rsidRPr="00B0660D">
        <w:rPr>
          <w:rFonts w:ascii="Tahoma" w:hAnsi="Tahoma" w:cs="Tahoma"/>
        </w:rPr>
        <w:t xml:space="preserve">Факт не подписания или невозвращение Акта, а также не предоставления в указанный срок Заказчиком письменных замечаний Исполнителю, означает принятие оказанных услуг в полном объеме и по юридическим последствиям приравнивается к подписанию Заказчиком Акта </w:t>
      </w:r>
      <w:r w:rsidRPr="00BD2B55">
        <w:rPr>
          <w:rFonts w:ascii="Tahoma" w:hAnsi="Tahoma" w:cs="Tahoma"/>
        </w:rPr>
        <w:t>об оказании услуг</w:t>
      </w:r>
      <w:r w:rsidRPr="00B0660D">
        <w:rPr>
          <w:rFonts w:ascii="Tahoma" w:hAnsi="Tahoma" w:cs="Tahoma"/>
        </w:rPr>
        <w:t>.</w:t>
      </w:r>
    </w:p>
    <w:p w:rsidR="005B6329" w:rsidRPr="00B0660D" w:rsidRDefault="005B6329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4.5. </w:t>
      </w:r>
      <w:r w:rsidRPr="001279F3">
        <w:rPr>
          <w:rFonts w:ascii="Tahoma" w:hAnsi="Tahoma" w:cs="Tahoma"/>
        </w:rPr>
        <w:t>Оплата транспортных услуг</w:t>
      </w:r>
      <w:r>
        <w:rPr>
          <w:rFonts w:ascii="Tahoma" w:hAnsi="Tahoma" w:cs="Tahoma"/>
        </w:rPr>
        <w:t xml:space="preserve"> по настоящему договору производится на основании счетов, выставляемых Заказчику по истечении календарного месяца, в течение которого он пользовался услугами Исполнителя.</w:t>
      </w:r>
      <w:r w:rsidRPr="005B6329">
        <w:t xml:space="preserve"> </w:t>
      </w:r>
      <w:r w:rsidRPr="005B6329">
        <w:rPr>
          <w:rFonts w:ascii="Tahoma" w:hAnsi="Tahoma" w:cs="Tahoma"/>
        </w:rPr>
        <w:t>Счет выставляется Исполнителем в течение 5 дней после окончания расчетного месяца.</w:t>
      </w:r>
    </w:p>
    <w:p w:rsidR="001279F3" w:rsidRPr="007E7D44" w:rsidRDefault="005B6329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</w:t>
      </w:r>
      <w:r w:rsidR="002F7BAC">
        <w:rPr>
          <w:rFonts w:ascii="Tahoma" w:hAnsi="Tahoma" w:cs="Tahoma"/>
        </w:rPr>
        <w:t>6</w:t>
      </w:r>
      <w:r w:rsidR="001279F3" w:rsidRPr="001279F3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Оказанные исполнителем услуги оплачиваются</w:t>
      </w:r>
      <w:r w:rsidR="001279F3" w:rsidRPr="001279F3">
        <w:rPr>
          <w:rFonts w:ascii="Tahoma" w:hAnsi="Tahoma" w:cs="Tahoma"/>
        </w:rPr>
        <w:t xml:space="preserve"> Заказчиком в рублях </w:t>
      </w:r>
      <w:r w:rsidR="009400CF" w:rsidRPr="007E7D44">
        <w:rPr>
          <w:rFonts w:ascii="Tahoma" w:hAnsi="Tahoma" w:cs="Tahoma"/>
        </w:rPr>
        <w:t>путем перечисления денежных</w:t>
      </w:r>
      <w:r w:rsidR="001279F3" w:rsidRPr="007E7D44">
        <w:rPr>
          <w:rFonts w:ascii="Tahoma" w:hAnsi="Tahoma" w:cs="Tahoma"/>
        </w:rPr>
        <w:t xml:space="preserve"> средств </w:t>
      </w:r>
      <w:r w:rsidRPr="007E7D44">
        <w:rPr>
          <w:rFonts w:ascii="Tahoma" w:hAnsi="Tahoma" w:cs="Tahoma"/>
        </w:rPr>
        <w:t xml:space="preserve">по безналичному расчету </w:t>
      </w:r>
      <w:r w:rsidR="001279F3" w:rsidRPr="007E7D44">
        <w:rPr>
          <w:rFonts w:ascii="Tahoma" w:hAnsi="Tahoma" w:cs="Tahoma"/>
        </w:rPr>
        <w:t xml:space="preserve">на банковский счет </w:t>
      </w:r>
      <w:r w:rsidR="009400CF" w:rsidRPr="007E7D44">
        <w:rPr>
          <w:rFonts w:ascii="Tahoma" w:hAnsi="Tahoma" w:cs="Tahoma"/>
        </w:rPr>
        <w:t>И</w:t>
      </w:r>
      <w:r w:rsidR="001279F3" w:rsidRPr="007E7D44">
        <w:rPr>
          <w:rFonts w:ascii="Tahoma" w:hAnsi="Tahoma" w:cs="Tahoma"/>
        </w:rPr>
        <w:t>сполнителя</w:t>
      </w:r>
      <w:r w:rsidR="009400CF" w:rsidRPr="007E7D44">
        <w:rPr>
          <w:rFonts w:ascii="Tahoma" w:hAnsi="Tahoma" w:cs="Tahoma"/>
        </w:rPr>
        <w:t>, указанный в настоящем договоре</w:t>
      </w:r>
      <w:r w:rsidR="00B0660D" w:rsidRPr="007E7D44">
        <w:rPr>
          <w:rFonts w:ascii="Tahoma" w:hAnsi="Tahoma" w:cs="Tahoma"/>
        </w:rPr>
        <w:t xml:space="preserve"> в течение 10 (десяти) дней месяца, следующего </w:t>
      </w:r>
      <w:proofErr w:type="gramStart"/>
      <w:r w:rsidR="00B0660D" w:rsidRPr="007E7D44">
        <w:rPr>
          <w:rFonts w:ascii="Tahoma" w:hAnsi="Tahoma" w:cs="Tahoma"/>
        </w:rPr>
        <w:t>за</w:t>
      </w:r>
      <w:proofErr w:type="gramEnd"/>
      <w:r w:rsidR="00B0660D" w:rsidRPr="007E7D44">
        <w:rPr>
          <w:rFonts w:ascii="Tahoma" w:hAnsi="Tahoma" w:cs="Tahoma"/>
        </w:rPr>
        <w:t xml:space="preserve"> расчетным.</w:t>
      </w:r>
    </w:p>
    <w:p w:rsidR="00B0660D" w:rsidRPr="001279F3" w:rsidRDefault="00B0660D" w:rsidP="00083AB6">
      <w:pPr>
        <w:spacing w:after="120" w:line="240" w:lineRule="auto"/>
        <w:jc w:val="both"/>
        <w:rPr>
          <w:rFonts w:ascii="Tahoma" w:hAnsi="Tahoma" w:cs="Tahoma"/>
        </w:rPr>
      </w:pPr>
      <w:r w:rsidRPr="007E7D44">
        <w:rPr>
          <w:rFonts w:ascii="Times New Roman" w:hAnsi="Times New Roman"/>
          <w:sz w:val="24"/>
          <w:szCs w:val="24"/>
        </w:rPr>
        <w:t>4.</w:t>
      </w:r>
      <w:r w:rsidR="002F7BAC">
        <w:rPr>
          <w:rFonts w:ascii="Times New Roman" w:hAnsi="Times New Roman"/>
          <w:sz w:val="24"/>
          <w:szCs w:val="24"/>
        </w:rPr>
        <w:t>7</w:t>
      </w:r>
      <w:r w:rsidRPr="007E7D4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B6329" w:rsidRPr="007E7D44">
        <w:rPr>
          <w:rFonts w:ascii="Tahoma" w:hAnsi="Tahoma" w:cs="Tahoma"/>
        </w:rPr>
        <w:t xml:space="preserve">Размер оплаты за выполненные услуги определяется на основании тарифов, указанных в Приложениях № </w:t>
      </w:r>
      <w:r w:rsidR="002F7BAC">
        <w:rPr>
          <w:rFonts w:ascii="Tahoma" w:hAnsi="Tahoma" w:cs="Tahoma"/>
        </w:rPr>
        <w:t>4</w:t>
      </w:r>
      <w:r w:rsidR="005B6329" w:rsidRPr="007E7D44">
        <w:rPr>
          <w:rFonts w:ascii="Tahoma" w:hAnsi="Tahoma" w:cs="Tahoma"/>
        </w:rPr>
        <w:t xml:space="preserve"> к настоящему Договору, являющимися</w:t>
      </w:r>
      <w:r w:rsidR="005B6329" w:rsidRPr="005B6329">
        <w:rPr>
          <w:rFonts w:ascii="Tahoma" w:hAnsi="Tahoma" w:cs="Tahoma"/>
        </w:rPr>
        <w:t xml:space="preserve"> его неотъемлемой частью.</w:t>
      </w:r>
      <w:proofErr w:type="gramEnd"/>
      <w:r w:rsidR="005B6329" w:rsidRPr="005B6329">
        <w:rPr>
          <w:rFonts w:ascii="Tahoma" w:hAnsi="Tahoma" w:cs="Tahoma"/>
        </w:rPr>
        <w:t xml:space="preserve"> Размер тарифов указан без учета НДС</w:t>
      </w:r>
      <w:r w:rsidRPr="00B0660D">
        <w:rPr>
          <w:rFonts w:ascii="Tahoma" w:hAnsi="Tahoma" w:cs="Tahoma"/>
        </w:rPr>
        <w:t>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4.</w:t>
      </w:r>
      <w:r w:rsidR="002F7BAC">
        <w:rPr>
          <w:rFonts w:ascii="Tahoma" w:hAnsi="Tahoma" w:cs="Tahoma"/>
        </w:rPr>
        <w:t>8</w:t>
      </w:r>
      <w:r w:rsidRPr="001279F3">
        <w:rPr>
          <w:rFonts w:ascii="Tahoma" w:hAnsi="Tahoma" w:cs="Tahoma"/>
        </w:rPr>
        <w:t xml:space="preserve">. Все банковские расходы оплачиваются </w:t>
      </w:r>
      <w:r w:rsidR="001D5B86">
        <w:rPr>
          <w:rFonts w:ascii="Tahoma" w:hAnsi="Tahoma" w:cs="Tahoma"/>
        </w:rPr>
        <w:t>стороной, осуществляющей платеж.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4.</w:t>
      </w:r>
      <w:r w:rsidR="002F7BAC">
        <w:rPr>
          <w:rFonts w:ascii="Tahoma" w:hAnsi="Tahoma" w:cs="Tahoma"/>
        </w:rPr>
        <w:t>9</w:t>
      </w:r>
      <w:r w:rsidRPr="001279F3">
        <w:rPr>
          <w:rFonts w:ascii="Tahoma" w:hAnsi="Tahoma" w:cs="Tahoma"/>
        </w:rPr>
        <w:t>. Обязанность к оплате считается выполненной с момента зачисления денежных средств на расчетный счет Исполнителя и подписания Акта выполненных работ.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4.</w:t>
      </w:r>
      <w:r w:rsidR="002F7BAC">
        <w:rPr>
          <w:rFonts w:ascii="Tahoma" w:hAnsi="Tahoma" w:cs="Tahoma"/>
        </w:rPr>
        <w:t>10</w:t>
      </w:r>
      <w:r w:rsidRPr="001279F3">
        <w:rPr>
          <w:rFonts w:ascii="Tahoma" w:hAnsi="Tahoma" w:cs="Tahoma"/>
        </w:rPr>
        <w:t>. Исполнитель обязуется прилагать к счету на оплату услуг</w:t>
      </w:r>
      <w:r w:rsidR="009E5F8A">
        <w:rPr>
          <w:rFonts w:ascii="Tahoma" w:hAnsi="Tahoma" w:cs="Tahoma"/>
        </w:rPr>
        <w:t xml:space="preserve"> А</w:t>
      </w:r>
      <w:r w:rsidRPr="001279F3">
        <w:rPr>
          <w:rFonts w:ascii="Tahoma" w:hAnsi="Tahoma" w:cs="Tahoma"/>
        </w:rPr>
        <w:t xml:space="preserve">кт </w:t>
      </w:r>
      <w:r w:rsidR="009E5F8A" w:rsidRPr="009E5F8A">
        <w:rPr>
          <w:rFonts w:ascii="Tahoma" w:hAnsi="Tahoma" w:cs="Tahoma"/>
        </w:rPr>
        <w:t>об оказании услуг</w:t>
      </w:r>
      <w:r w:rsidRPr="001279F3">
        <w:rPr>
          <w:rFonts w:ascii="Tahoma" w:hAnsi="Tahoma" w:cs="Tahoma"/>
        </w:rPr>
        <w:t xml:space="preserve"> и копии талонов </w:t>
      </w:r>
      <w:r w:rsidR="009E5F8A" w:rsidRPr="00EA6FB2">
        <w:rPr>
          <w:rFonts w:ascii="Tahoma" w:hAnsi="Tahoma" w:cs="Tahoma"/>
        </w:rPr>
        <w:t>З</w:t>
      </w:r>
      <w:r w:rsidRPr="00EA6FB2">
        <w:rPr>
          <w:rFonts w:ascii="Tahoma" w:hAnsi="Tahoma" w:cs="Tahoma"/>
        </w:rPr>
        <w:t>аказчика</w:t>
      </w:r>
      <w:r w:rsidR="00EA6FB2" w:rsidRPr="00EA6FB2">
        <w:rPr>
          <w:rFonts w:ascii="Tahoma" w:hAnsi="Tahoma" w:cs="Tahoma"/>
        </w:rPr>
        <w:t>.</w:t>
      </w:r>
      <w:r w:rsidR="009E5F8A" w:rsidRPr="00EA6FB2">
        <w:t xml:space="preserve"> 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</w:p>
    <w:p w:rsidR="001279F3" w:rsidRPr="009E5F8A" w:rsidRDefault="001279F3" w:rsidP="003E130A">
      <w:pPr>
        <w:spacing w:line="240" w:lineRule="auto"/>
        <w:jc w:val="center"/>
        <w:rPr>
          <w:rFonts w:ascii="Tahoma" w:hAnsi="Tahoma" w:cs="Tahoma"/>
          <w:b/>
        </w:rPr>
      </w:pPr>
      <w:r w:rsidRPr="009E5F8A">
        <w:rPr>
          <w:rFonts w:ascii="Tahoma" w:hAnsi="Tahoma" w:cs="Tahoma"/>
          <w:b/>
        </w:rPr>
        <w:t>5. ОТВЕТСТВЕННОСТЬ СТОРОН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5.1. В случае неисполнения договорных обязательств по подтвержденной Заявке одной из Сторон эта сторона обязана возместить другой Стороне причиненные таким неисполнением убытки, подтвержденные документально, в соответствии с действующим законодательством.</w:t>
      </w:r>
      <w:r w:rsidRPr="001279F3">
        <w:rPr>
          <w:rFonts w:ascii="Tahoma" w:hAnsi="Tahoma" w:cs="Tahoma"/>
        </w:rPr>
        <w:cr/>
        <w:t xml:space="preserve">5.2. В </w:t>
      </w:r>
      <w:proofErr w:type="gramStart"/>
      <w:r w:rsidRPr="001279F3">
        <w:rPr>
          <w:rFonts w:ascii="Tahoma" w:hAnsi="Tahoma" w:cs="Tahoma"/>
        </w:rPr>
        <w:t>случае</w:t>
      </w:r>
      <w:proofErr w:type="gramEnd"/>
      <w:r w:rsidRPr="001279F3">
        <w:rPr>
          <w:rFonts w:ascii="Tahoma" w:hAnsi="Tahoma" w:cs="Tahoma"/>
        </w:rPr>
        <w:t xml:space="preserve"> нарушения сроков оплаты, указанных в п. 4.</w:t>
      </w:r>
      <w:r w:rsidR="002F7BAC">
        <w:rPr>
          <w:rFonts w:ascii="Tahoma" w:hAnsi="Tahoma" w:cs="Tahoma"/>
        </w:rPr>
        <w:t>6</w:t>
      </w:r>
      <w:r w:rsidRPr="001279F3">
        <w:rPr>
          <w:rFonts w:ascii="Tahoma" w:hAnsi="Tahoma" w:cs="Tahoma"/>
        </w:rPr>
        <w:t>. настоящего Договора, Заказчик выплачивает Исполнителю неустойку в размере 0,5% от суммы выставленного счета за каждый день просрочки.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5.3. В случае причинения вреда автотранспортному средству по установленной вине Заказчика, последний возмещает причиненные убытки, связанные с восстановлением автотранспортного средства в полном объеме. Заказчик не несет ответственности как за ущерб, причиненный не по его вине в результате аварии (ДТП) или несчастного случая автотранспорту Исполнителя, клиентам и пассажирам, так и за связанные с этим убытки, нанесенные третьим лицам.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lastRenderedPageBreak/>
        <w:t>5.4. В случае отказа Заказчика от аренды подтвержденного Исполнителем автотранспорта уведомлять об этом Исполнителя не менее чем за 15 минут до ее осуществления, в противном случае Заказчик обязуется выплачивать Исполнителю штраф в размере 100 % минимальной стоимости заказа.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5.5. В случае, если заказанный автотранспорт не прибыл по вызову или Исполнитель отказался от предоставления автотранспорта по принятой и подтвержденной им Заявке Заказчика, Исполнитель оплачивает Заказчику штраф в размере 100 % минимальной стоимости заказа.</w:t>
      </w:r>
    </w:p>
    <w:p w:rsidR="001279F3" w:rsidRPr="001279F3" w:rsidRDefault="001279F3" w:rsidP="00AA3DC1">
      <w:pPr>
        <w:spacing w:line="240" w:lineRule="auto"/>
        <w:jc w:val="center"/>
        <w:rPr>
          <w:rFonts w:ascii="Tahoma" w:hAnsi="Tahoma" w:cs="Tahoma"/>
        </w:rPr>
      </w:pPr>
      <w:r w:rsidRPr="00C0340A">
        <w:rPr>
          <w:rFonts w:ascii="Tahoma" w:hAnsi="Tahoma" w:cs="Tahoma"/>
          <w:b/>
        </w:rPr>
        <w:t xml:space="preserve">6. </w:t>
      </w:r>
      <w:r w:rsidR="001D5B86" w:rsidRPr="001D5B86">
        <w:rPr>
          <w:rFonts w:ascii="Tahoma" w:hAnsi="Tahoma" w:cs="Tahoma"/>
          <w:b/>
        </w:rPr>
        <w:t>ОБСТОЯТЕЛЬСТВА НЕПРЕОДОЛИМОЙ СИЛЫ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6.1. Единственным основанием, освобождающим Стороны от ответственности, является действие непреодолимой силы.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 xml:space="preserve">       </w:t>
      </w:r>
      <w:r w:rsidRPr="007E7D44">
        <w:rPr>
          <w:rFonts w:ascii="Tahoma" w:hAnsi="Tahoma" w:cs="Tahoma"/>
        </w:rPr>
        <w:t>Под непреодолимой силой в смысле данного пункта понимаются обстоятельства, указанные в статье 401 ГК Российской Федерации.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6.2. Сторона, подвергшаяся действию непреодолимой силы, обязана немедленно письменно (в том числе и по факсу) известить другую Сторону о возникновении, виде, возможной продолжительности действия непреодолимой силы и о том, выполнению таких именно обязанностей по настоящему Договору она препятствует.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6.3. В случае не уведомления, Сторона, подвергшаяся действию непреодолимой силы, не может в дальнейшем ссылаться на действие непреодолимой силы как на основание, освобождающее ее от ответственности.</w:t>
      </w:r>
    </w:p>
    <w:p w:rsidR="001279F3" w:rsidRDefault="00051678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6.4. </w:t>
      </w:r>
      <w:r w:rsidR="001279F3" w:rsidRPr="001279F3">
        <w:rPr>
          <w:rFonts w:ascii="Tahoma" w:hAnsi="Tahoma" w:cs="Tahoma"/>
        </w:rPr>
        <w:t xml:space="preserve">В </w:t>
      </w:r>
      <w:proofErr w:type="gramStart"/>
      <w:r w:rsidR="001279F3" w:rsidRPr="001279F3">
        <w:rPr>
          <w:rFonts w:ascii="Tahoma" w:hAnsi="Tahoma" w:cs="Tahoma"/>
        </w:rPr>
        <w:t>случае</w:t>
      </w:r>
      <w:proofErr w:type="gramEnd"/>
      <w:r w:rsidR="001279F3" w:rsidRPr="001279F3">
        <w:rPr>
          <w:rFonts w:ascii="Tahoma" w:hAnsi="Tahoma" w:cs="Tahoma"/>
        </w:rPr>
        <w:t>, если действие непреодолимой силы продлится на срок более 2-х месяцев, Стороны обязаны, по предложению одной из Сторон, согласовать дальнейшие условия действия и/или возможность и условия прекращения настоящего Договора.</w:t>
      </w:r>
    </w:p>
    <w:p w:rsidR="001D5B86" w:rsidRPr="001279F3" w:rsidRDefault="001D5B86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</w:t>
      </w:r>
      <w:r w:rsidR="00051678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. </w:t>
      </w:r>
      <w:r w:rsidRPr="007E7D44">
        <w:rPr>
          <w:rFonts w:ascii="Tahoma" w:hAnsi="Tahoma" w:cs="Tahoma"/>
        </w:rPr>
        <w:t>Факт возникновения обстоятельств непреодолимой силы должен быть подтвержден свидетельством, выданным компетентным государственным органом.</w:t>
      </w:r>
    </w:p>
    <w:p w:rsidR="001279F3" w:rsidRPr="001279F3" w:rsidRDefault="001279F3" w:rsidP="003E130A">
      <w:pPr>
        <w:spacing w:line="240" w:lineRule="auto"/>
        <w:jc w:val="both"/>
        <w:rPr>
          <w:rFonts w:ascii="Tahoma" w:hAnsi="Tahoma" w:cs="Tahoma"/>
        </w:rPr>
      </w:pPr>
    </w:p>
    <w:p w:rsidR="001279F3" w:rsidRPr="001D5B86" w:rsidRDefault="001279F3" w:rsidP="00AA3DC1">
      <w:pPr>
        <w:spacing w:line="240" w:lineRule="auto"/>
        <w:jc w:val="center"/>
        <w:rPr>
          <w:rFonts w:ascii="Tahoma" w:hAnsi="Tahoma" w:cs="Tahoma"/>
          <w:b/>
        </w:rPr>
      </w:pPr>
      <w:r w:rsidRPr="001D5B86">
        <w:rPr>
          <w:rFonts w:ascii="Tahoma" w:hAnsi="Tahoma" w:cs="Tahoma"/>
          <w:b/>
        </w:rPr>
        <w:t>7. ПОРЯДОК РАЗРЕШЕНИЯ СПОРОВ</w:t>
      </w:r>
    </w:p>
    <w:p w:rsidR="001D5B86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7.1. Споры и разногласия, связанные с исполнением настоящего Договора, Стороны будут разрешать в досудебном (претензионном) порядке.</w:t>
      </w:r>
    </w:p>
    <w:p w:rsidR="001D5B86" w:rsidRPr="007E7D44" w:rsidRDefault="001D5B86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7.2.</w:t>
      </w:r>
      <w:r w:rsidR="00FC01AD" w:rsidRPr="00FC01AD">
        <w:t xml:space="preserve"> </w:t>
      </w:r>
      <w:r w:rsidR="00FC01AD" w:rsidRPr="007E7D44">
        <w:rPr>
          <w:rFonts w:ascii="Tahoma" w:hAnsi="Tahoma" w:cs="Tahoma"/>
        </w:rPr>
        <w:t>Претензия предъявляется не позднее одного месяца с момента возникновения спора.</w:t>
      </w:r>
    </w:p>
    <w:p w:rsidR="00FC01AD" w:rsidRPr="007E7D44" w:rsidRDefault="00FC01AD" w:rsidP="00083AB6">
      <w:pPr>
        <w:spacing w:after="120" w:line="240" w:lineRule="auto"/>
        <w:jc w:val="both"/>
        <w:rPr>
          <w:rFonts w:ascii="Tahoma" w:hAnsi="Tahoma" w:cs="Tahoma"/>
        </w:rPr>
      </w:pPr>
      <w:r w:rsidRPr="007E7D44">
        <w:rPr>
          <w:rFonts w:ascii="Tahoma" w:hAnsi="Tahoma" w:cs="Tahoma"/>
        </w:rPr>
        <w:t>7.3. Сторона, получившая претензию, в течение 30 (тридцати) дней с момента ее получения, обязана ее рассмотреть и направить ответ.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7E7D44">
        <w:rPr>
          <w:rFonts w:ascii="Tahoma" w:hAnsi="Tahoma" w:cs="Tahoma"/>
        </w:rPr>
        <w:t xml:space="preserve"> </w:t>
      </w:r>
      <w:r w:rsidR="00FC01AD" w:rsidRPr="007E7D44">
        <w:rPr>
          <w:rFonts w:ascii="Tahoma" w:hAnsi="Tahoma" w:cs="Tahoma"/>
        </w:rPr>
        <w:t xml:space="preserve">7.4. </w:t>
      </w:r>
      <w:r w:rsidRPr="007E7D44">
        <w:rPr>
          <w:rFonts w:ascii="Tahoma" w:hAnsi="Tahoma" w:cs="Tahoma"/>
        </w:rPr>
        <w:t xml:space="preserve">В </w:t>
      </w:r>
      <w:proofErr w:type="gramStart"/>
      <w:r w:rsidRPr="007E7D44">
        <w:rPr>
          <w:rFonts w:ascii="Tahoma" w:hAnsi="Tahoma" w:cs="Tahoma"/>
        </w:rPr>
        <w:t>случае</w:t>
      </w:r>
      <w:proofErr w:type="gramEnd"/>
      <w:r w:rsidRPr="007E7D44">
        <w:rPr>
          <w:rFonts w:ascii="Tahoma" w:hAnsi="Tahoma" w:cs="Tahoma"/>
        </w:rPr>
        <w:t xml:space="preserve"> невозможности урегулирования споров путем переговоров, </w:t>
      </w:r>
      <w:r w:rsidR="00FC01AD" w:rsidRPr="007E7D44">
        <w:rPr>
          <w:rFonts w:ascii="Tahoma" w:hAnsi="Tahoma" w:cs="Tahoma"/>
        </w:rPr>
        <w:t xml:space="preserve">либо неполучения в 30-дневный срок ответа на претензию, </w:t>
      </w:r>
      <w:r w:rsidRPr="007E7D44">
        <w:rPr>
          <w:rFonts w:ascii="Tahoma" w:hAnsi="Tahoma" w:cs="Tahoma"/>
        </w:rPr>
        <w:t xml:space="preserve">они подлежат разрешению в </w:t>
      </w:r>
      <w:r w:rsidR="00051678" w:rsidRPr="007E7D44">
        <w:rPr>
          <w:rFonts w:ascii="Tahoma" w:hAnsi="Tahoma" w:cs="Tahoma"/>
        </w:rPr>
        <w:t>суде</w:t>
      </w:r>
      <w:r w:rsidR="00051678">
        <w:rPr>
          <w:rFonts w:ascii="Tahoma" w:hAnsi="Tahoma" w:cs="Tahoma"/>
        </w:rPr>
        <w:t xml:space="preserve"> </w:t>
      </w:r>
      <w:r w:rsidRPr="001279F3">
        <w:rPr>
          <w:rFonts w:ascii="Tahoma" w:hAnsi="Tahoma" w:cs="Tahoma"/>
        </w:rPr>
        <w:t>в соответствии с законодательством</w:t>
      </w:r>
      <w:r w:rsidR="00051678">
        <w:rPr>
          <w:rFonts w:ascii="Tahoma" w:hAnsi="Tahoma" w:cs="Tahoma"/>
        </w:rPr>
        <w:t xml:space="preserve"> РФ</w:t>
      </w:r>
      <w:r w:rsidRPr="001279F3">
        <w:rPr>
          <w:rFonts w:ascii="Tahoma" w:hAnsi="Tahoma" w:cs="Tahoma"/>
        </w:rPr>
        <w:t>.</w:t>
      </w:r>
    </w:p>
    <w:p w:rsidR="001279F3" w:rsidRPr="001279F3" w:rsidRDefault="001279F3" w:rsidP="003E130A">
      <w:pPr>
        <w:spacing w:line="240" w:lineRule="auto"/>
        <w:jc w:val="both"/>
        <w:rPr>
          <w:rFonts w:ascii="Tahoma" w:hAnsi="Tahoma" w:cs="Tahoma"/>
        </w:rPr>
      </w:pPr>
    </w:p>
    <w:p w:rsidR="001279F3" w:rsidRPr="001D5B86" w:rsidRDefault="001279F3" w:rsidP="003E130A">
      <w:pPr>
        <w:spacing w:line="240" w:lineRule="auto"/>
        <w:jc w:val="center"/>
        <w:rPr>
          <w:rFonts w:ascii="Tahoma" w:hAnsi="Tahoma" w:cs="Tahoma"/>
          <w:b/>
        </w:rPr>
      </w:pPr>
      <w:r w:rsidRPr="001D5B86">
        <w:rPr>
          <w:rFonts w:ascii="Tahoma" w:hAnsi="Tahoma" w:cs="Tahoma"/>
          <w:b/>
        </w:rPr>
        <w:t>8. ОСОБЫЕ УСЛОВИЯ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8.1. При работе с Заказчиком водитель Исполнителя поступает в его распоряжение; при этом, руководствуясь своей должностной инструкцией, он несет ответственность, как за ее исполнение, так и выполнение указаний Заказчика при условии, что они не противоречат Правилам дорожного движения, правилам ЕСТР, иным правовым актам.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8.2. В случае если исполнение распоряжений Заказчика повлекло за собой наложение штрафных санкций или убытки, то они подлежат возмещению со стороны Заказчика в соответствии с действующим законодательством РФ.</w:t>
      </w:r>
    </w:p>
    <w:p w:rsidR="001279F3" w:rsidRDefault="001279F3" w:rsidP="003E130A">
      <w:pPr>
        <w:spacing w:line="240" w:lineRule="auto"/>
        <w:jc w:val="both"/>
        <w:rPr>
          <w:rFonts w:ascii="Tahoma" w:hAnsi="Tahoma" w:cs="Tahoma"/>
        </w:rPr>
      </w:pPr>
    </w:p>
    <w:p w:rsidR="004A69A6" w:rsidRPr="001279F3" w:rsidRDefault="004A69A6" w:rsidP="003E130A">
      <w:pPr>
        <w:spacing w:line="240" w:lineRule="auto"/>
        <w:jc w:val="both"/>
        <w:rPr>
          <w:rFonts w:ascii="Tahoma" w:hAnsi="Tahoma" w:cs="Tahoma"/>
        </w:rPr>
      </w:pPr>
    </w:p>
    <w:p w:rsidR="001279F3" w:rsidRPr="00FC01AD" w:rsidRDefault="001279F3" w:rsidP="003E130A">
      <w:pPr>
        <w:spacing w:line="240" w:lineRule="auto"/>
        <w:jc w:val="both"/>
        <w:rPr>
          <w:rFonts w:ascii="Tahoma" w:hAnsi="Tahoma" w:cs="Tahoma"/>
          <w:b/>
        </w:rPr>
      </w:pPr>
      <w:r w:rsidRPr="001279F3">
        <w:rPr>
          <w:rFonts w:ascii="Tahoma" w:hAnsi="Tahoma" w:cs="Tahoma"/>
        </w:rPr>
        <w:lastRenderedPageBreak/>
        <w:t xml:space="preserve">                        </w:t>
      </w:r>
      <w:r w:rsidRPr="00FC01AD">
        <w:rPr>
          <w:rFonts w:ascii="Tahoma" w:hAnsi="Tahoma" w:cs="Tahoma"/>
          <w:b/>
        </w:rPr>
        <w:t>9. СРОК ДЕЙСТВИЯ И ПОРЯДОК РАСТОРЖЕНИЯ ДОГОВОРА</w:t>
      </w:r>
    </w:p>
    <w:p w:rsidR="00FC01AD" w:rsidRDefault="00FC01AD" w:rsidP="00083AB6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9.1.</w:t>
      </w:r>
      <w:r w:rsidRPr="00FC01AD">
        <w:rPr>
          <w:rFonts w:ascii="Tahoma" w:hAnsi="Tahoma" w:cs="Tahoma"/>
        </w:rPr>
        <w:tab/>
        <w:t xml:space="preserve">Настоящий Договор вступает в силу с момента его подписания Сторонами и действует по 31.12.2017 год. 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9.2. Договор считается пролонгированным на следующий срок, если за 10 дней до срока его окончания ни одна из Сторон в письменном виде не заявила о своем намерении его расторгнуть.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9.3. Все изменения и дополнения к настоящему Договору считаются действительными и являются его неотъемлемой частью, если они совершены в письменной форме, надлежаще оформлены и подписаны уполномоченными представителями Сторон и содержат прямую ссылку на настоящий Договор.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9.4. При намерении одной из Сторон расторгнуть настоящий Договор, она должна сообщить о своих намерениях другой Стороне не менее чем за 10 (десять) дней до предполагаемой даты прекращения действия настоящего Договора.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9.5. Досрочное расторжение Договора может быть осуществлено на основании и в порядке, предусмотренном действующим законодательством РФ и настоящим Договором.</w:t>
      </w:r>
    </w:p>
    <w:p w:rsidR="001279F3" w:rsidRP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При прекращении или расторжении настоящего Договора все расчеты должны быть произведены не позднее 7 (семи) банковских дней со дня прекращения или расторжения Договора.</w:t>
      </w:r>
    </w:p>
    <w:p w:rsidR="001279F3" w:rsidRPr="001279F3" w:rsidRDefault="001279F3" w:rsidP="003E130A">
      <w:pPr>
        <w:spacing w:line="240" w:lineRule="auto"/>
        <w:jc w:val="both"/>
        <w:rPr>
          <w:rFonts w:ascii="Tahoma" w:hAnsi="Tahoma" w:cs="Tahoma"/>
        </w:rPr>
      </w:pPr>
    </w:p>
    <w:p w:rsidR="001279F3" w:rsidRPr="00FC01AD" w:rsidRDefault="001279F3" w:rsidP="003E130A">
      <w:pPr>
        <w:spacing w:line="240" w:lineRule="auto"/>
        <w:jc w:val="center"/>
        <w:rPr>
          <w:rFonts w:ascii="Tahoma" w:hAnsi="Tahoma" w:cs="Tahoma"/>
          <w:b/>
        </w:rPr>
      </w:pPr>
      <w:r w:rsidRPr="00FC01AD">
        <w:rPr>
          <w:rFonts w:ascii="Tahoma" w:hAnsi="Tahoma" w:cs="Tahoma"/>
          <w:b/>
        </w:rPr>
        <w:t>10. ЗАКЛЮЧИТЕЛЬНЫЕ ПОЛОЖЕНИЯ</w:t>
      </w:r>
    </w:p>
    <w:p w:rsidR="001279F3" w:rsidRDefault="001279F3" w:rsidP="00083AB6">
      <w:pPr>
        <w:spacing w:after="120" w:line="240" w:lineRule="auto"/>
        <w:jc w:val="both"/>
        <w:rPr>
          <w:rFonts w:ascii="Tahoma" w:hAnsi="Tahoma" w:cs="Tahoma"/>
        </w:rPr>
      </w:pPr>
      <w:r w:rsidRPr="001279F3">
        <w:rPr>
          <w:rFonts w:ascii="Tahoma" w:hAnsi="Tahoma" w:cs="Tahoma"/>
        </w:rPr>
        <w:t>10.1. Настоящий Договор составлен в двух идентичных экземплярах, имеющих одинаковую юридическую силу, по одному экземпляру для каждой из Сторон</w:t>
      </w:r>
      <w:r w:rsidR="00FC01AD">
        <w:rPr>
          <w:rFonts w:ascii="Tahoma" w:hAnsi="Tahoma" w:cs="Tahoma"/>
        </w:rPr>
        <w:t>.</w:t>
      </w:r>
    </w:p>
    <w:p w:rsidR="001279F3" w:rsidRDefault="00FC01AD" w:rsidP="00892BFF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10.2. </w:t>
      </w:r>
      <w:bookmarkStart w:id="0" w:name="_GoBack"/>
      <w:bookmarkEnd w:id="0"/>
      <w:r w:rsidR="00892BFF" w:rsidRPr="00892BFF">
        <w:rPr>
          <w:rFonts w:ascii="Tahoma" w:hAnsi="Tahoma" w:cs="Tahoma"/>
        </w:rPr>
        <w:t>К настоящему договору прилагаются и являются его неотъемлемыми частями</w:t>
      </w:r>
      <w:r w:rsidR="00892BFF">
        <w:rPr>
          <w:rFonts w:ascii="Tahoma" w:hAnsi="Tahoma" w:cs="Tahoma"/>
        </w:rPr>
        <w:t>:</w:t>
      </w:r>
    </w:p>
    <w:p w:rsidR="00892BFF" w:rsidRPr="00892BFF" w:rsidRDefault="00892BFF" w:rsidP="00892BFF">
      <w:pPr>
        <w:spacing w:after="120" w:line="240" w:lineRule="auto"/>
        <w:jc w:val="both"/>
        <w:rPr>
          <w:rFonts w:ascii="Tahoma" w:hAnsi="Tahoma" w:cs="Tahoma"/>
        </w:rPr>
      </w:pPr>
      <w:r w:rsidRPr="00892BFF">
        <w:rPr>
          <w:rFonts w:ascii="Tahoma" w:hAnsi="Tahoma" w:cs="Tahoma"/>
        </w:rPr>
        <w:t>Приложение №</w:t>
      </w:r>
      <w:r w:rsidR="00CA301B">
        <w:rPr>
          <w:rFonts w:ascii="Tahoma" w:hAnsi="Tahoma" w:cs="Tahoma"/>
        </w:rPr>
        <w:t>1 – Образец заявки на перевозку</w:t>
      </w:r>
      <w:r w:rsidR="002F7BAC">
        <w:rPr>
          <w:rFonts w:ascii="Tahoma" w:hAnsi="Tahoma" w:cs="Tahoma"/>
        </w:rPr>
        <w:t xml:space="preserve"> пассажиров.</w:t>
      </w:r>
    </w:p>
    <w:p w:rsidR="00892BFF" w:rsidRPr="00892BFF" w:rsidRDefault="00892BFF" w:rsidP="00892BFF">
      <w:pPr>
        <w:spacing w:after="120" w:line="240" w:lineRule="auto"/>
        <w:jc w:val="both"/>
        <w:rPr>
          <w:rFonts w:ascii="Tahoma" w:hAnsi="Tahoma" w:cs="Tahoma"/>
        </w:rPr>
      </w:pPr>
      <w:r w:rsidRPr="00892BFF">
        <w:rPr>
          <w:rFonts w:ascii="Tahoma" w:hAnsi="Tahoma" w:cs="Tahoma"/>
        </w:rPr>
        <w:t>Приложение №2 – Образец перечня должностных лиц, имеющих право заказа транспортных средств</w:t>
      </w:r>
      <w:r w:rsidR="002F7BAC">
        <w:rPr>
          <w:rFonts w:ascii="Tahoma" w:hAnsi="Tahoma" w:cs="Tahoma"/>
        </w:rPr>
        <w:t>.</w:t>
      </w:r>
    </w:p>
    <w:p w:rsidR="00892BFF" w:rsidRPr="00892BFF" w:rsidRDefault="00892BFF" w:rsidP="00892BFF">
      <w:pPr>
        <w:spacing w:after="120" w:line="240" w:lineRule="auto"/>
        <w:jc w:val="both"/>
        <w:rPr>
          <w:rFonts w:ascii="Tahoma" w:hAnsi="Tahoma" w:cs="Tahoma"/>
        </w:rPr>
      </w:pPr>
      <w:r w:rsidRPr="00892BFF">
        <w:rPr>
          <w:rFonts w:ascii="Tahoma" w:hAnsi="Tahoma" w:cs="Tahoma"/>
        </w:rPr>
        <w:t>Приложение №</w:t>
      </w:r>
      <w:r w:rsidR="002F7BAC">
        <w:rPr>
          <w:rFonts w:ascii="Tahoma" w:hAnsi="Tahoma" w:cs="Tahoma"/>
        </w:rPr>
        <w:t xml:space="preserve">3 </w:t>
      </w:r>
      <w:r w:rsidR="00324B90">
        <w:rPr>
          <w:rFonts w:ascii="Tahoma" w:hAnsi="Tahoma" w:cs="Tahoma"/>
        </w:rPr>
        <w:t xml:space="preserve">– </w:t>
      </w:r>
      <w:r w:rsidRPr="00892BFF">
        <w:rPr>
          <w:rFonts w:ascii="Tahoma" w:hAnsi="Tahoma" w:cs="Tahoma"/>
        </w:rPr>
        <w:t>Образец</w:t>
      </w:r>
      <w:r w:rsidR="00324B90">
        <w:rPr>
          <w:rFonts w:ascii="Tahoma" w:hAnsi="Tahoma" w:cs="Tahoma"/>
        </w:rPr>
        <w:t xml:space="preserve"> р</w:t>
      </w:r>
      <w:r w:rsidR="00324B90" w:rsidRPr="00324B90">
        <w:rPr>
          <w:rFonts w:ascii="Tahoma" w:hAnsi="Tahoma" w:cs="Tahoma"/>
        </w:rPr>
        <w:t>еестр</w:t>
      </w:r>
      <w:r w:rsidR="00324B90">
        <w:rPr>
          <w:rFonts w:ascii="Tahoma" w:hAnsi="Tahoma" w:cs="Tahoma"/>
        </w:rPr>
        <w:t>а</w:t>
      </w:r>
      <w:r w:rsidR="00324B90" w:rsidRPr="00324B90">
        <w:rPr>
          <w:rFonts w:ascii="Tahoma" w:hAnsi="Tahoma" w:cs="Tahoma"/>
        </w:rPr>
        <w:t xml:space="preserve"> оказанных услуг </w:t>
      </w:r>
      <w:r w:rsidR="00324B90">
        <w:rPr>
          <w:rFonts w:ascii="Tahoma" w:hAnsi="Tahoma" w:cs="Tahoma"/>
        </w:rPr>
        <w:t>(</w:t>
      </w:r>
      <w:r w:rsidRPr="00892BFF">
        <w:rPr>
          <w:rFonts w:ascii="Tahoma" w:hAnsi="Tahoma" w:cs="Tahoma"/>
        </w:rPr>
        <w:t>акта выполненных работ</w:t>
      </w:r>
      <w:r w:rsidR="00324B90">
        <w:rPr>
          <w:rFonts w:ascii="Tahoma" w:hAnsi="Tahoma" w:cs="Tahoma"/>
        </w:rPr>
        <w:t>)</w:t>
      </w:r>
      <w:r w:rsidR="002F7BAC">
        <w:rPr>
          <w:rFonts w:ascii="Tahoma" w:hAnsi="Tahoma" w:cs="Tahoma"/>
        </w:rPr>
        <w:t>.</w:t>
      </w:r>
      <w:r w:rsidRPr="00892BFF">
        <w:rPr>
          <w:rFonts w:ascii="Tahoma" w:hAnsi="Tahoma" w:cs="Tahoma"/>
        </w:rPr>
        <w:t xml:space="preserve"> </w:t>
      </w:r>
    </w:p>
    <w:p w:rsidR="00892BFF" w:rsidRDefault="00892BFF" w:rsidP="00892BFF">
      <w:pPr>
        <w:spacing w:after="120" w:line="240" w:lineRule="auto"/>
        <w:jc w:val="both"/>
        <w:rPr>
          <w:rFonts w:ascii="Tahoma" w:hAnsi="Tahoma" w:cs="Tahoma"/>
        </w:rPr>
      </w:pPr>
      <w:r w:rsidRPr="00892BFF">
        <w:rPr>
          <w:rFonts w:ascii="Tahoma" w:hAnsi="Tahoma" w:cs="Tahoma"/>
        </w:rPr>
        <w:t>Приложение №</w:t>
      </w:r>
      <w:r w:rsidR="00324B90">
        <w:rPr>
          <w:rFonts w:ascii="Tahoma" w:hAnsi="Tahoma" w:cs="Tahoma"/>
        </w:rPr>
        <w:t>4</w:t>
      </w:r>
      <w:r w:rsidRPr="00892BFF">
        <w:rPr>
          <w:rFonts w:ascii="Tahoma" w:hAnsi="Tahoma" w:cs="Tahoma"/>
        </w:rPr>
        <w:t xml:space="preserve"> – </w:t>
      </w:r>
      <w:r w:rsidR="00324B90">
        <w:rPr>
          <w:rFonts w:ascii="Tahoma" w:hAnsi="Tahoma" w:cs="Tahoma"/>
        </w:rPr>
        <w:t xml:space="preserve">Образец </w:t>
      </w:r>
      <w:r w:rsidR="002F7BAC">
        <w:rPr>
          <w:rFonts w:ascii="Tahoma" w:hAnsi="Tahoma" w:cs="Tahoma"/>
        </w:rPr>
        <w:t>т</w:t>
      </w:r>
      <w:r w:rsidR="002F7BAC" w:rsidRPr="002F7BAC">
        <w:rPr>
          <w:rFonts w:ascii="Tahoma" w:hAnsi="Tahoma" w:cs="Tahoma"/>
        </w:rPr>
        <w:t>арифы на пассажирские перевозки</w:t>
      </w:r>
      <w:r w:rsidR="002F7BAC">
        <w:rPr>
          <w:rFonts w:ascii="Tahoma" w:hAnsi="Tahoma" w:cs="Tahoma"/>
        </w:rPr>
        <w:t>.</w:t>
      </w:r>
    </w:p>
    <w:p w:rsidR="00324B90" w:rsidRDefault="00324B90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4A69A6" w:rsidRPr="001279F3" w:rsidRDefault="004A69A6" w:rsidP="00892BFF">
      <w:pPr>
        <w:spacing w:after="120" w:line="240" w:lineRule="auto"/>
        <w:jc w:val="both"/>
        <w:rPr>
          <w:rFonts w:ascii="Tahoma" w:hAnsi="Tahoma" w:cs="Tahoma"/>
        </w:rPr>
      </w:pPr>
    </w:p>
    <w:p w:rsidR="001279F3" w:rsidRPr="00051678" w:rsidRDefault="001279F3" w:rsidP="00051678">
      <w:pPr>
        <w:spacing w:line="240" w:lineRule="auto"/>
        <w:jc w:val="center"/>
        <w:rPr>
          <w:rFonts w:ascii="Tahoma" w:hAnsi="Tahoma" w:cs="Tahoma"/>
          <w:b/>
        </w:rPr>
      </w:pPr>
      <w:r w:rsidRPr="00051678">
        <w:rPr>
          <w:rFonts w:ascii="Tahoma" w:hAnsi="Tahoma" w:cs="Tahoma"/>
          <w:b/>
        </w:rPr>
        <w:lastRenderedPageBreak/>
        <w:t>11. ЮРИДИЧЕСКИЕ АДРЕСА СТОРОН.</w:t>
      </w:r>
    </w:p>
    <w:p w:rsidR="00051678" w:rsidRDefault="00051678" w:rsidP="00051678">
      <w:pPr>
        <w:tabs>
          <w:tab w:val="left" w:pos="2268"/>
        </w:tabs>
        <w:spacing w:line="240" w:lineRule="auto"/>
        <w:jc w:val="both"/>
        <w:rPr>
          <w:rFonts w:ascii="Tahoma" w:hAnsi="Tahoma" w:cs="Tahom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54282" w:rsidTr="008920CD">
        <w:tc>
          <w:tcPr>
            <w:tcW w:w="4785" w:type="dxa"/>
          </w:tcPr>
          <w:p w:rsidR="00154282" w:rsidRDefault="00154282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  <w:b/>
              </w:rPr>
            </w:pPr>
            <w:r w:rsidRPr="00051678">
              <w:rPr>
                <w:rFonts w:ascii="Tahoma" w:hAnsi="Tahoma" w:cs="Tahoma"/>
                <w:b/>
              </w:rPr>
              <w:t>ИСПОЛНИТЕЛЬ</w:t>
            </w:r>
          </w:p>
          <w:p w:rsidR="00154282" w:rsidRDefault="00154282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4786" w:type="dxa"/>
          </w:tcPr>
          <w:p w:rsidR="00154282" w:rsidRDefault="00154282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  <w:r w:rsidRPr="00051678">
              <w:rPr>
                <w:rFonts w:ascii="Tahoma" w:hAnsi="Tahoma" w:cs="Tahoma"/>
                <w:b/>
              </w:rPr>
              <w:t>ЗАКАЗЧИК</w:t>
            </w:r>
          </w:p>
        </w:tc>
      </w:tr>
      <w:tr w:rsidR="00154282" w:rsidTr="008920CD">
        <w:tc>
          <w:tcPr>
            <w:tcW w:w="4785" w:type="dxa"/>
          </w:tcPr>
          <w:p w:rsidR="00154282" w:rsidRDefault="007E7D44" w:rsidP="00154282">
            <w:pPr>
              <w:tabs>
                <w:tab w:val="left" w:pos="5245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</w:t>
            </w:r>
          </w:p>
        </w:tc>
        <w:tc>
          <w:tcPr>
            <w:tcW w:w="4786" w:type="dxa"/>
          </w:tcPr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  <w:b/>
                <w:sz w:val="24"/>
                <w:szCs w:val="24"/>
              </w:rPr>
              <w:t>ООО «Арктик-энерго»</w:t>
            </w:r>
          </w:p>
        </w:tc>
      </w:tr>
      <w:tr w:rsidR="00154282" w:rsidTr="008920CD">
        <w:tc>
          <w:tcPr>
            <w:tcW w:w="4785" w:type="dxa"/>
          </w:tcPr>
          <w:p w:rsidR="00154282" w:rsidRDefault="00154282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4786" w:type="dxa"/>
          </w:tcPr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right="-6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 xml:space="preserve">184511, </w:t>
            </w:r>
            <w:proofErr w:type="gramStart"/>
            <w:r w:rsidRPr="00EB656B">
              <w:rPr>
                <w:rFonts w:ascii="Tahoma" w:hAnsi="Tahoma" w:cs="Tahoma"/>
              </w:rPr>
              <w:t>Мурманская</w:t>
            </w:r>
            <w:proofErr w:type="gramEnd"/>
            <w:r w:rsidRPr="00EB656B">
              <w:rPr>
                <w:rFonts w:ascii="Tahoma" w:hAnsi="Tahoma" w:cs="Tahoma"/>
              </w:rPr>
              <w:t xml:space="preserve"> обл., г. Мончегорск, 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>ул. Кольская, д. 6А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 xml:space="preserve">ИНН/КПП 5107910347/510701001  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proofErr w:type="spellStart"/>
            <w:proofErr w:type="gramStart"/>
            <w:r w:rsidRPr="00EB656B">
              <w:rPr>
                <w:rFonts w:ascii="Tahoma" w:hAnsi="Tahoma" w:cs="Tahoma"/>
              </w:rPr>
              <w:t>р</w:t>
            </w:r>
            <w:proofErr w:type="spellEnd"/>
            <w:proofErr w:type="gramEnd"/>
            <w:r w:rsidRPr="00EB656B">
              <w:rPr>
                <w:rFonts w:ascii="Tahoma" w:hAnsi="Tahoma" w:cs="Tahoma"/>
              </w:rPr>
              <w:t>/с 40702810693610000009</w:t>
            </w:r>
          </w:p>
          <w:p w:rsidR="00DE2683" w:rsidRPr="00EB656B" w:rsidRDefault="00DE2683" w:rsidP="00DE2683">
            <w:pPr>
              <w:tabs>
                <w:tab w:val="left" w:pos="5245"/>
              </w:tabs>
              <w:spacing w:line="240" w:lineRule="atLeast"/>
              <w:jc w:val="both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>Банковские реквизиты: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 xml:space="preserve">Северо-Западном филиал </w:t>
            </w:r>
            <w:r w:rsidR="00DE2683" w:rsidRPr="00EB656B">
              <w:rPr>
                <w:rFonts w:ascii="Tahoma" w:hAnsi="Tahoma" w:cs="Tahoma"/>
              </w:rPr>
              <w:t>П</w:t>
            </w:r>
            <w:r w:rsidRPr="00EB656B">
              <w:rPr>
                <w:rFonts w:ascii="Tahoma" w:hAnsi="Tahoma" w:cs="Tahoma"/>
              </w:rPr>
              <w:t xml:space="preserve">АО 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>РОСБАНК г. Санкт-Петербург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proofErr w:type="gramStart"/>
            <w:r w:rsidRPr="00EB656B">
              <w:rPr>
                <w:rFonts w:ascii="Tahoma" w:hAnsi="Tahoma" w:cs="Tahoma"/>
              </w:rPr>
              <w:t>к</w:t>
            </w:r>
            <w:proofErr w:type="gramEnd"/>
            <w:r w:rsidRPr="00EB656B">
              <w:rPr>
                <w:rFonts w:ascii="Tahoma" w:hAnsi="Tahoma" w:cs="Tahoma"/>
              </w:rPr>
              <w:t xml:space="preserve">/счет 30101810100000000778 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>БИК 044030778</w:t>
            </w:r>
          </w:p>
          <w:p w:rsidR="00154282" w:rsidRPr="00EB656B" w:rsidRDefault="00154282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 xml:space="preserve">ОКПО 94322709, ОКВЭД </w:t>
            </w:r>
            <w:r w:rsidR="00DE2683" w:rsidRPr="00EB656B">
              <w:rPr>
                <w:rFonts w:ascii="Tahoma" w:hAnsi="Tahoma" w:cs="Tahoma"/>
              </w:rPr>
              <w:t>35.14</w:t>
            </w:r>
          </w:p>
          <w:p w:rsidR="00DE2683" w:rsidRPr="00EB656B" w:rsidRDefault="00DE2683" w:rsidP="00154282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</w:p>
          <w:p w:rsidR="00DE2683" w:rsidRPr="00EB656B" w:rsidRDefault="00DE2683" w:rsidP="00DE2683">
            <w:pPr>
              <w:autoSpaceDE w:val="0"/>
              <w:autoSpaceDN w:val="0"/>
              <w:adjustRightInd w:val="0"/>
              <w:ind w:left="5529" w:hanging="5529"/>
              <w:rPr>
                <w:rFonts w:ascii="Tahoma" w:hAnsi="Tahoma" w:cs="Tahoma"/>
              </w:rPr>
            </w:pPr>
            <w:r w:rsidRPr="00EB656B">
              <w:rPr>
                <w:rFonts w:ascii="Tahoma" w:hAnsi="Tahoma" w:cs="Tahoma"/>
              </w:rPr>
              <w:t>Тел/факс (81536) 6-60-31/7-76-76</w:t>
            </w:r>
          </w:p>
          <w:p w:rsidR="00154282" w:rsidRDefault="00154282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</w:p>
        </w:tc>
      </w:tr>
      <w:tr w:rsidR="00154282" w:rsidTr="008920CD">
        <w:tc>
          <w:tcPr>
            <w:tcW w:w="4785" w:type="dxa"/>
          </w:tcPr>
          <w:p w:rsidR="008920CD" w:rsidRDefault="006C1711" w:rsidP="006C1711">
            <w:pPr>
              <w:tabs>
                <w:tab w:val="left" w:pos="2268"/>
              </w:tabs>
              <w:jc w:val="both"/>
              <w:rPr>
                <w:rFonts w:ascii="Tahoma" w:hAnsi="Tahoma" w:cs="Tahoma"/>
                <w:b/>
              </w:rPr>
            </w:pPr>
            <w:r w:rsidRPr="006C1711">
              <w:rPr>
                <w:rFonts w:ascii="Tahoma" w:hAnsi="Tahoma" w:cs="Tahoma"/>
                <w:b/>
              </w:rPr>
              <w:t xml:space="preserve">Директор </w:t>
            </w:r>
          </w:p>
          <w:p w:rsidR="00154282" w:rsidRDefault="007E7D44" w:rsidP="006C1711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______________________</w:t>
            </w:r>
            <w:r w:rsidR="006C1711" w:rsidRPr="001279F3">
              <w:rPr>
                <w:rFonts w:ascii="Tahoma" w:hAnsi="Tahoma" w:cs="Tahoma"/>
              </w:rPr>
              <w:t>"</w:t>
            </w:r>
          </w:p>
        </w:tc>
        <w:tc>
          <w:tcPr>
            <w:tcW w:w="4786" w:type="dxa"/>
            <w:vAlign w:val="bottom"/>
          </w:tcPr>
          <w:p w:rsidR="00154282" w:rsidRPr="00063009" w:rsidRDefault="006C1711" w:rsidP="008920CD">
            <w:pPr>
              <w:tabs>
                <w:tab w:val="left" w:pos="2268"/>
              </w:tabs>
              <w:rPr>
                <w:rFonts w:ascii="Tahoma" w:hAnsi="Tahoma" w:cs="Tahoma"/>
                <w:b/>
              </w:rPr>
            </w:pPr>
            <w:r w:rsidRPr="00063009">
              <w:rPr>
                <w:rFonts w:ascii="Tahoma" w:hAnsi="Tahoma" w:cs="Tahoma"/>
                <w:b/>
              </w:rPr>
              <w:t>Генеральный директор</w:t>
            </w:r>
          </w:p>
        </w:tc>
      </w:tr>
      <w:tr w:rsidR="00154282" w:rsidTr="008920CD">
        <w:tc>
          <w:tcPr>
            <w:tcW w:w="4785" w:type="dxa"/>
          </w:tcPr>
          <w:p w:rsidR="00154282" w:rsidRDefault="00154282" w:rsidP="006C1711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4786" w:type="dxa"/>
          </w:tcPr>
          <w:p w:rsidR="00154282" w:rsidRPr="00063009" w:rsidRDefault="006C1711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  <w:b/>
              </w:rPr>
            </w:pPr>
            <w:r w:rsidRPr="00063009">
              <w:rPr>
                <w:rFonts w:ascii="Tahoma" w:hAnsi="Tahoma" w:cs="Tahoma"/>
                <w:b/>
              </w:rPr>
              <w:t>ООО «Арктик-энерго»</w:t>
            </w:r>
          </w:p>
        </w:tc>
      </w:tr>
      <w:tr w:rsidR="00154282" w:rsidTr="008920CD">
        <w:tc>
          <w:tcPr>
            <w:tcW w:w="4785" w:type="dxa"/>
          </w:tcPr>
          <w:p w:rsidR="00154282" w:rsidRDefault="006C1711" w:rsidP="007E7D44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</w:t>
            </w:r>
            <w:r w:rsidR="007E7D44">
              <w:rPr>
                <w:rFonts w:ascii="Tahoma" w:hAnsi="Tahoma" w:cs="Tahoma"/>
              </w:rPr>
              <w:t>/______________</w:t>
            </w:r>
          </w:p>
        </w:tc>
        <w:tc>
          <w:tcPr>
            <w:tcW w:w="4786" w:type="dxa"/>
          </w:tcPr>
          <w:p w:rsidR="00154282" w:rsidRDefault="006C1711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____________________О. А. Каменкова</w:t>
            </w:r>
          </w:p>
        </w:tc>
      </w:tr>
      <w:tr w:rsidR="00154282" w:rsidTr="008920CD">
        <w:tc>
          <w:tcPr>
            <w:tcW w:w="4785" w:type="dxa"/>
          </w:tcPr>
          <w:p w:rsidR="00154282" w:rsidRDefault="006C1711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«_____» _____________ 2017 год</w:t>
            </w:r>
          </w:p>
        </w:tc>
        <w:tc>
          <w:tcPr>
            <w:tcW w:w="4786" w:type="dxa"/>
          </w:tcPr>
          <w:p w:rsidR="00154282" w:rsidRDefault="006C1711" w:rsidP="00051678">
            <w:pPr>
              <w:tabs>
                <w:tab w:val="left" w:pos="2268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«_____» _____________ 2017 год</w:t>
            </w:r>
          </w:p>
        </w:tc>
      </w:tr>
      <w:tr w:rsidR="006C1711" w:rsidTr="008920CD">
        <w:tc>
          <w:tcPr>
            <w:tcW w:w="4785" w:type="dxa"/>
          </w:tcPr>
          <w:p w:rsidR="006C1711" w:rsidRPr="006C1711" w:rsidRDefault="006C1711" w:rsidP="006C1711">
            <w:pPr>
              <w:tabs>
                <w:tab w:val="left" w:pos="226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C1711">
              <w:rPr>
                <w:rFonts w:ascii="Tahoma" w:hAnsi="Tahoma" w:cs="Tahoma"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6C1711" w:rsidRPr="006C1711" w:rsidRDefault="006C1711" w:rsidP="006C1711">
            <w:pPr>
              <w:tabs>
                <w:tab w:val="left" w:pos="226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C1711">
              <w:rPr>
                <w:rFonts w:ascii="Tahoma" w:hAnsi="Tahoma" w:cs="Tahoma"/>
                <w:sz w:val="18"/>
                <w:szCs w:val="18"/>
              </w:rPr>
              <w:t>М.</w:t>
            </w:r>
            <w:proofErr w:type="gramStart"/>
            <w:r w:rsidRPr="006C1711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</w:p>
        </w:tc>
      </w:tr>
    </w:tbl>
    <w:p w:rsidR="00154282" w:rsidRDefault="00154282" w:rsidP="00051678">
      <w:pPr>
        <w:tabs>
          <w:tab w:val="left" w:pos="2268"/>
        </w:tabs>
        <w:spacing w:line="240" w:lineRule="auto"/>
        <w:jc w:val="both"/>
        <w:rPr>
          <w:rFonts w:ascii="Tahoma" w:hAnsi="Tahoma" w:cs="Tahoma"/>
        </w:rPr>
      </w:pPr>
    </w:p>
    <w:p w:rsidR="00154282" w:rsidRPr="001279F3" w:rsidRDefault="00154282" w:rsidP="00051678">
      <w:pPr>
        <w:tabs>
          <w:tab w:val="left" w:pos="2268"/>
        </w:tabs>
        <w:spacing w:line="240" w:lineRule="auto"/>
        <w:jc w:val="both"/>
        <w:rPr>
          <w:rFonts w:ascii="Tahoma" w:hAnsi="Tahoma" w:cs="Tahoma"/>
        </w:rPr>
      </w:pPr>
    </w:p>
    <w:p w:rsidR="00083AB6" w:rsidRDefault="00083AB6" w:rsidP="00154282">
      <w:pPr>
        <w:tabs>
          <w:tab w:val="left" w:pos="5245"/>
        </w:tabs>
        <w:spacing w:after="0" w:line="240" w:lineRule="auto"/>
        <w:jc w:val="both"/>
        <w:rPr>
          <w:rFonts w:ascii="Tahoma" w:hAnsi="Tahoma" w:cs="Tahoma"/>
        </w:rPr>
      </w:pPr>
    </w:p>
    <w:p w:rsidR="00083AB6" w:rsidRDefault="00083AB6" w:rsidP="00154282">
      <w:pPr>
        <w:tabs>
          <w:tab w:val="left" w:pos="5245"/>
        </w:tabs>
        <w:spacing w:after="0" w:line="240" w:lineRule="auto"/>
        <w:jc w:val="both"/>
        <w:rPr>
          <w:rFonts w:ascii="Tahoma" w:hAnsi="Tahoma" w:cs="Tahoma"/>
        </w:rPr>
      </w:pPr>
    </w:p>
    <w:p w:rsidR="00083AB6" w:rsidRDefault="00083AB6" w:rsidP="00154282">
      <w:pPr>
        <w:tabs>
          <w:tab w:val="left" w:pos="5245"/>
        </w:tabs>
        <w:spacing w:after="0" w:line="240" w:lineRule="auto"/>
        <w:jc w:val="both"/>
        <w:rPr>
          <w:rFonts w:ascii="Tahoma" w:hAnsi="Tahoma" w:cs="Tahoma"/>
        </w:rPr>
      </w:pPr>
    </w:p>
    <w:p w:rsidR="003E2335" w:rsidRDefault="003E2335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</w:pPr>
    </w:p>
    <w:p w:rsidR="00892BFF" w:rsidRDefault="00892BFF" w:rsidP="006B33CA">
      <w:pPr>
        <w:jc w:val="both"/>
        <w:rPr>
          <w:rFonts w:ascii="Tahoma" w:hAnsi="Tahoma" w:cs="Tahoma"/>
        </w:rPr>
        <w:sectPr w:rsidR="00892BFF" w:rsidSect="00083AB6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892BFF" w:rsidRDefault="00892BFF" w:rsidP="00892BFF">
      <w:pPr>
        <w:ind w:firstLine="1091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Приложение № </w:t>
      </w:r>
      <w:r w:rsidR="00324B90">
        <w:rPr>
          <w:rFonts w:ascii="Tahoma" w:hAnsi="Tahoma" w:cs="Tahoma"/>
        </w:rPr>
        <w:t>1</w:t>
      </w:r>
    </w:p>
    <w:p w:rsidR="00892BFF" w:rsidRDefault="00892BFF" w:rsidP="00892BFF">
      <w:pPr>
        <w:ind w:firstLine="1091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договору об оказании транспортных услуг </w:t>
      </w:r>
    </w:p>
    <w:p w:rsidR="00892BFF" w:rsidRDefault="00892BFF" w:rsidP="00892BFF">
      <w:pPr>
        <w:ind w:firstLine="1091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 _____ ___________№ ____</w:t>
      </w:r>
    </w:p>
    <w:p w:rsidR="00892BFF" w:rsidRDefault="00892BFF" w:rsidP="00892BFF">
      <w:pPr>
        <w:ind w:firstLine="4395"/>
        <w:rPr>
          <w:rFonts w:ascii="Tahoma" w:hAnsi="Tahoma" w:cs="Tahoma"/>
        </w:rPr>
      </w:pPr>
      <w:r>
        <w:rPr>
          <w:rFonts w:ascii="Tahoma" w:hAnsi="Tahoma" w:cs="Tahoma"/>
        </w:rPr>
        <w:t>ОБРАЗЕЦ Заявки на перевозку пассажиров</w:t>
      </w:r>
    </w:p>
    <w:tbl>
      <w:tblPr>
        <w:tblW w:w="13071" w:type="dxa"/>
        <w:tblInd w:w="93" w:type="dxa"/>
        <w:tblLook w:val="04A0"/>
      </w:tblPr>
      <w:tblGrid>
        <w:gridCol w:w="1061"/>
        <w:gridCol w:w="387"/>
        <w:gridCol w:w="1335"/>
        <w:gridCol w:w="1395"/>
        <w:gridCol w:w="222"/>
        <w:gridCol w:w="1068"/>
        <w:gridCol w:w="380"/>
        <w:gridCol w:w="1299"/>
        <w:gridCol w:w="1357"/>
        <w:gridCol w:w="240"/>
        <w:gridCol w:w="1044"/>
        <w:gridCol w:w="404"/>
        <w:gridCol w:w="1408"/>
        <w:gridCol w:w="1471"/>
      </w:tblGrid>
      <w:tr w:rsidR="00892BFF" w:rsidRPr="00CA301B" w:rsidTr="0055102A">
        <w:trPr>
          <w:trHeight w:val="390"/>
        </w:trPr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1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позывной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позывной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позывной</w:t>
            </w:r>
          </w:p>
        </w:tc>
      </w:tr>
      <w:tr w:rsidR="00892BFF" w:rsidRPr="00CA301B" w:rsidTr="0055102A">
        <w:trPr>
          <w:trHeight w:val="390"/>
        </w:trPr>
        <w:tc>
          <w:tcPr>
            <w:tcW w:w="1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ООО "</w:t>
            </w:r>
            <w:proofErr w:type="spellStart"/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_______г</w:t>
            </w:r>
            <w:proofErr w:type="spellEnd"/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7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т. 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ООО "_________"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т. ________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ООО "______"</w:t>
            </w:r>
          </w:p>
        </w:tc>
        <w:tc>
          <w:tcPr>
            <w:tcW w:w="28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т. _______</w:t>
            </w:r>
          </w:p>
        </w:tc>
      </w:tr>
      <w:tr w:rsidR="00892BFF" w:rsidRPr="00CA301B" w:rsidTr="0055102A">
        <w:trPr>
          <w:trHeight w:val="390"/>
        </w:trPr>
        <w:tc>
          <w:tcPr>
            <w:tcW w:w="41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30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ООО «Арктик-энерго»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30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ООО «Арктик-энерго»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30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ООО «Арктик-энерго»</w:t>
            </w:r>
          </w:p>
        </w:tc>
      </w:tr>
      <w:tr w:rsidR="00892BFF" w:rsidRPr="00CA301B" w:rsidTr="0055102A">
        <w:trPr>
          <w:trHeight w:val="375"/>
        </w:trPr>
        <w:tc>
          <w:tcPr>
            <w:tcW w:w="106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450"/>
        </w:trPr>
        <w:tc>
          <w:tcPr>
            <w:tcW w:w="27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Маршрут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2BFF" w:rsidRPr="00CA301B" w:rsidRDefault="00892BFF" w:rsidP="005510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Время</w:t>
            </w:r>
          </w:p>
        </w:tc>
      </w:tr>
      <w:tr w:rsidR="00892BFF" w:rsidRPr="00CA301B" w:rsidTr="0055102A">
        <w:trPr>
          <w:trHeight w:val="450"/>
        </w:trPr>
        <w:tc>
          <w:tcPr>
            <w:tcW w:w="27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450"/>
        </w:trPr>
        <w:tc>
          <w:tcPr>
            <w:tcW w:w="27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390"/>
        </w:trPr>
        <w:tc>
          <w:tcPr>
            <w:tcW w:w="27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450"/>
        </w:trPr>
        <w:tc>
          <w:tcPr>
            <w:tcW w:w="27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450"/>
        </w:trPr>
        <w:tc>
          <w:tcPr>
            <w:tcW w:w="27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390"/>
        </w:trPr>
        <w:tc>
          <w:tcPr>
            <w:tcW w:w="278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Стоимость: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Стоимость: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892BFF" w:rsidRPr="00CA301B" w:rsidTr="0055102A">
        <w:trPr>
          <w:trHeight w:val="690"/>
        </w:trPr>
        <w:tc>
          <w:tcPr>
            <w:tcW w:w="41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Подпись:</w:t>
            </w:r>
          </w:p>
        </w:tc>
      </w:tr>
      <w:tr w:rsidR="00892BFF" w:rsidRPr="00CA301B" w:rsidTr="0055102A">
        <w:trPr>
          <w:trHeight w:val="300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FF" w:rsidRPr="00CA301B" w:rsidRDefault="00892BFF" w:rsidP="0055102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892BFF" w:rsidRDefault="00892BFF">
      <w:pPr>
        <w:jc w:val="both"/>
        <w:rPr>
          <w:rFonts w:ascii="Tahoma" w:hAnsi="Tahoma" w:cs="Tahoma"/>
        </w:rPr>
      </w:pPr>
    </w:p>
    <w:p w:rsidR="0055102A" w:rsidRDefault="0055102A">
      <w:pPr>
        <w:jc w:val="both"/>
        <w:rPr>
          <w:rFonts w:ascii="Tahoma" w:hAnsi="Tahoma" w:cs="Tahoma"/>
        </w:rPr>
      </w:pPr>
    </w:p>
    <w:p w:rsidR="0055102A" w:rsidRDefault="0055102A" w:rsidP="0055102A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  <w:sectPr w:rsidR="0055102A" w:rsidSect="00892BFF">
          <w:pgSz w:w="16838" w:h="11906" w:orient="landscape"/>
          <w:pgMar w:top="1276" w:right="709" w:bottom="1701" w:left="709" w:header="709" w:footer="709" w:gutter="0"/>
          <w:cols w:space="708"/>
          <w:docGrid w:linePitch="360"/>
        </w:sectPr>
      </w:pPr>
    </w:p>
    <w:p w:rsidR="0055102A" w:rsidRDefault="00324B90" w:rsidP="0055102A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Приложение №2</w:t>
      </w:r>
    </w:p>
    <w:p w:rsidR="0055102A" w:rsidRDefault="0055102A" w:rsidP="0055102A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</w:t>
      </w:r>
    </w:p>
    <w:p w:rsidR="0055102A" w:rsidRDefault="0055102A" w:rsidP="0055102A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 2017г.</w:t>
      </w:r>
    </w:p>
    <w:p w:rsidR="0055102A" w:rsidRDefault="0055102A" w:rsidP="0055102A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</w:p>
    <w:p w:rsidR="0055102A" w:rsidRDefault="0055102A" w:rsidP="0055102A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Список лиц ООО «Арктик-энерго», уполномоченных осуществлять заказ услуг.</w:t>
      </w: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7"/>
        <w:gridCol w:w="3787"/>
        <w:gridCol w:w="3101"/>
      </w:tblGrid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4431">
              <w:rPr>
                <w:rFonts w:ascii="Tahoma" w:hAnsi="Tahoma" w:cs="Tahoma"/>
                <w:sz w:val="20"/>
                <w:szCs w:val="20"/>
              </w:rPr>
              <w:t>Ф.И.О.</w:t>
            </w: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4431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4431">
              <w:rPr>
                <w:rFonts w:ascii="Tahoma" w:hAnsi="Tahoma" w:cs="Tahoma"/>
                <w:sz w:val="20"/>
                <w:szCs w:val="20"/>
              </w:rPr>
              <w:t>Контактный телефон</w:t>
            </w: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102A" w:rsidRPr="00B74431" w:rsidTr="0055102A">
        <w:tc>
          <w:tcPr>
            <w:tcW w:w="2518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27" w:type="dxa"/>
            <w:vAlign w:val="center"/>
          </w:tcPr>
          <w:p w:rsidR="0055102A" w:rsidRPr="00B74431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102A" w:rsidRPr="00B74431" w:rsidRDefault="0055102A" w:rsidP="0055102A">
      <w:pPr>
        <w:spacing w:after="0" w:line="240" w:lineRule="auto"/>
        <w:jc w:val="center"/>
        <w:rPr>
          <w:rFonts w:ascii="Tahoma" w:hAnsi="Tahoma" w:cs="Tahoma"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5102A" w:rsidRDefault="0055102A" w:rsidP="0055102A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9606" w:type="dxa"/>
        <w:tblLayout w:type="fixed"/>
        <w:tblLook w:val="04A0"/>
      </w:tblPr>
      <w:tblGrid>
        <w:gridCol w:w="4644"/>
        <w:gridCol w:w="4962"/>
      </w:tblGrid>
      <w:tr w:rsidR="0055102A" w:rsidRPr="00E849C1" w:rsidTr="0083135A">
        <w:trPr>
          <w:trHeight w:val="253"/>
        </w:trPr>
        <w:tc>
          <w:tcPr>
            <w:tcW w:w="4644" w:type="dxa"/>
          </w:tcPr>
          <w:p w:rsidR="0055102A" w:rsidRPr="00CA301B" w:rsidRDefault="0055102A" w:rsidP="0055102A">
            <w:pPr>
              <w:tabs>
                <w:tab w:val="left" w:pos="2268"/>
              </w:tabs>
              <w:spacing w:line="240" w:lineRule="auto"/>
              <w:jc w:val="both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  <w:b/>
              </w:rPr>
              <w:t>Исполнитель</w:t>
            </w:r>
          </w:p>
        </w:tc>
        <w:tc>
          <w:tcPr>
            <w:tcW w:w="4962" w:type="dxa"/>
          </w:tcPr>
          <w:p w:rsidR="0055102A" w:rsidRPr="00CA301B" w:rsidRDefault="0055102A" w:rsidP="0055102A">
            <w:pPr>
              <w:spacing w:after="0" w:line="240" w:lineRule="auto"/>
              <w:jc w:val="right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  <w:b/>
              </w:rPr>
              <w:t>Заказчик</w:t>
            </w:r>
          </w:p>
        </w:tc>
      </w:tr>
      <w:tr w:rsidR="0055102A" w:rsidRPr="00E849C1" w:rsidTr="0083135A">
        <w:tc>
          <w:tcPr>
            <w:tcW w:w="4644" w:type="dxa"/>
          </w:tcPr>
          <w:p w:rsidR="0055102A" w:rsidRPr="00CA301B" w:rsidRDefault="0055102A" w:rsidP="0083135A">
            <w:pPr>
              <w:spacing w:line="240" w:lineRule="auto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  <w:b/>
              </w:rPr>
              <w:t>Директор</w:t>
            </w:r>
            <w:r w:rsidR="0083135A" w:rsidRPr="00CA301B">
              <w:rPr>
                <w:rFonts w:ascii="Tahoma" w:hAnsi="Tahoma" w:cs="Tahoma"/>
                <w:b/>
              </w:rPr>
              <w:t xml:space="preserve"> </w:t>
            </w:r>
            <w:r w:rsidRPr="00CA301B">
              <w:rPr>
                <w:rFonts w:ascii="Tahoma" w:hAnsi="Tahoma" w:cs="Tahoma"/>
                <w:b/>
              </w:rPr>
              <w:t>ООО «</w:t>
            </w:r>
            <w:r w:rsidR="0083135A" w:rsidRPr="00CA301B">
              <w:rPr>
                <w:rFonts w:ascii="Tahoma" w:hAnsi="Tahoma" w:cs="Tahoma"/>
                <w:b/>
              </w:rPr>
              <w:t>__________________</w:t>
            </w:r>
            <w:r w:rsidRPr="00CA301B">
              <w:rPr>
                <w:rFonts w:ascii="Tahoma" w:hAnsi="Tahoma" w:cs="Tahoma"/>
              </w:rPr>
              <w:t>»</w:t>
            </w:r>
          </w:p>
        </w:tc>
        <w:tc>
          <w:tcPr>
            <w:tcW w:w="4962" w:type="dxa"/>
          </w:tcPr>
          <w:p w:rsidR="0055102A" w:rsidRPr="00CA301B" w:rsidRDefault="0055102A" w:rsidP="0055102A">
            <w:pPr>
              <w:spacing w:after="0" w:line="240" w:lineRule="auto"/>
              <w:jc w:val="right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  <w:b/>
              </w:rPr>
              <w:t>Генеральный директор</w:t>
            </w:r>
          </w:p>
          <w:p w:rsidR="0055102A" w:rsidRPr="00CA301B" w:rsidRDefault="0055102A" w:rsidP="0083135A">
            <w:pPr>
              <w:spacing w:after="0" w:line="240" w:lineRule="auto"/>
              <w:jc w:val="right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  <w:b/>
              </w:rPr>
              <w:t>ООО</w:t>
            </w:r>
            <w:r w:rsidR="0083135A" w:rsidRPr="00CA301B">
              <w:rPr>
                <w:rFonts w:ascii="Tahoma" w:hAnsi="Tahoma" w:cs="Tahoma"/>
                <w:b/>
              </w:rPr>
              <w:t xml:space="preserve"> «Арктик-энерго»</w:t>
            </w:r>
            <w:r w:rsidRPr="00CA301B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55102A" w:rsidRPr="00E849C1" w:rsidTr="0083135A">
        <w:tc>
          <w:tcPr>
            <w:tcW w:w="4644" w:type="dxa"/>
          </w:tcPr>
          <w:p w:rsidR="0055102A" w:rsidRPr="00CA301B" w:rsidRDefault="0055102A" w:rsidP="0083135A">
            <w:pPr>
              <w:spacing w:line="240" w:lineRule="auto"/>
              <w:rPr>
                <w:rFonts w:ascii="Tahoma" w:hAnsi="Tahoma" w:cs="Tahoma"/>
              </w:rPr>
            </w:pPr>
            <w:r w:rsidRPr="00CA301B">
              <w:rPr>
                <w:rFonts w:ascii="Tahoma" w:hAnsi="Tahoma" w:cs="Tahoma"/>
              </w:rPr>
              <w:t>_______________</w:t>
            </w:r>
            <w:r w:rsidR="0083135A" w:rsidRPr="00CA301B">
              <w:rPr>
                <w:rFonts w:ascii="Tahoma" w:hAnsi="Tahoma" w:cs="Tahoma"/>
              </w:rPr>
              <w:t>/_______________</w:t>
            </w:r>
          </w:p>
        </w:tc>
        <w:tc>
          <w:tcPr>
            <w:tcW w:w="4962" w:type="dxa"/>
          </w:tcPr>
          <w:p w:rsidR="0055102A" w:rsidRPr="00CA301B" w:rsidRDefault="0083135A" w:rsidP="0083135A">
            <w:pPr>
              <w:spacing w:after="0" w:line="240" w:lineRule="auto"/>
              <w:jc w:val="right"/>
              <w:rPr>
                <w:rFonts w:ascii="Tahoma" w:hAnsi="Tahoma" w:cs="Tahoma"/>
              </w:rPr>
            </w:pPr>
            <w:r w:rsidRPr="00CA301B">
              <w:rPr>
                <w:rFonts w:ascii="Tahoma" w:hAnsi="Tahoma" w:cs="Tahoma"/>
              </w:rPr>
              <w:t>____________/___________</w:t>
            </w:r>
            <w:r w:rsidR="0055102A" w:rsidRPr="00CA301B">
              <w:rPr>
                <w:rFonts w:ascii="Tahoma" w:hAnsi="Tahoma" w:cs="Tahoma"/>
              </w:rPr>
              <w:t xml:space="preserve"> </w:t>
            </w:r>
          </w:p>
        </w:tc>
      </w:tr>
      <w:tr w:rsidR="0055102A" w:rsidRPr="00E849C1" w:rsidTr="0083135A">
        <w:tc>
          <w:tcPr>
            <w:tcW w:w="4644" w:type="dxa"/>
          </w:tcPr>
          <w:p w:rsidR="0055102A" w:rsidRPr="00CA301B" w:rsidRDefault="0055102A" w:rsidP="0055102A">
            <w:pPr>
              <w:spacing w:line="240" w:lineRule="auto"/>
              <w:rPr>
                <w:rFonts w:ascii="Tahoma" w:hAnsi="Tahoma" w:cs="Tahoma"/>
              </w:rPr>
            </w:pPr>
            <w:r w:rsidRPr="00CA301B">
              <w:rPr>
                <w:rFonts w:ascii="Tahoma" w:hAnsi="Tahoma" w:cs="Tahoma"/>
              </w:rPr>
              <w:t>«_____» _____________ 2017 год</w:t>
            </w:r>
          </w:p>
        </w:tc>
        <w:tc>
          <w:tcPr>
            <w:tcW w:w="4962" w:type="dxa"/>
          </w:tcPr>
          <w:p w:rsidR="0055102A" w:rsidRPr="00CA301B" w:rsidRDefault="0055102A" w:rsidP="0055102A">
            <w:pPr>
              <w:spacing w:after="0" w:line="240" w:lineRule="auto"/>
              <w:jc w:val="right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</w:rPr>
              <w:t>«_____» _____________ 2017 год</w:t>
            </w:r>
          </w:p>
        </w:tc>
      </w:tr>
      <w:tr w:rsidR="0055102A" w:rsidRPr="00E849C1" w:rsidTr="0083135A">
        <w:tc>
          <w:tcPr>
            <w:tcW w:w="4644" w:type="dxa"/>
          </w:tcPr>
          <w:p w:rsidR="0055102A" w:rsidRPr="00CA301B" w:rsidRDefault="0055102A" w:rsidP="0055102A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</w:rPr>
              <w:t xml:space="preserve">                     М.П.</w:t>
            </w:r>
          </w:p>
        </w:tc>
        <w:tc>
          <w:tcPr>
            <w:tcW w:w="4962" w:type="dxa"/>
          </w:tcPr>
          <w:p w:rsidR="0055102A" w:rsidRPr="00CA301B" w:rsidRDefault="0055102A" w:rsidP="0055102A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CA301B">
              <w:rPr>
                <w:rFonts w:ascii="Tahoma" w:hAnsi="Tahoma" w:cs="Tahoma"/>
              </w:rPr>
              <w:t xml:space="preserve">                   М.П.</w:t>
            </w:r>
          </w:p>
        </w:tc>
      </w:tr>
    </w:tbl>
    <w:p w:rsidR="0055102A" w:rsidRDefault="0055102A">
      <w:pPr>
        <w:jc w:val="both"/>
        <w:rPr>
          <w:rFonts w:ascii="Tahoma" w:hAnsi="Tahoma" w:cs="Tahoma"/>
        </w:rPr>
        <w:sectPr w:rsidR="0055102A" w:rsidSect="0055102A">
          <w:pgSz w:w="11906" w:h="16838"/>
          <w:pgMar w:top="709" w:right="1276" w:bottom="709" w:left="1701" w:header="709" w:footer="709" w:gutter="0"/>
          <w:cols w:space="708"/>
          <w:docGrid w:linePitch="360"/>
        </w:sectPr>
      </w:pPr>
    </w:p>
    <w:tbl>
      <w:tblPr>
        <w:tblW w:w="15285" w:type="dxa"/>
        <w:tblInd w:w="-34" w:type="dxa"/>
        <w:tblLayout w:type="fixed"/>
        <w:tblLook w:val="04A0"/>
      </w:tblPr>
      <w:tblGrid>
        <w:gridCol w:w="851"/>
        <w:gridCol w:w="1701"/>
        <w:gridCol w:w="1985"/>
        <w:gridCol w:w="2126"/>
        <w:gridCol w:w="1276"/>
        <w:gridCol w:w="1559"/>
        <w:gridCol w:w="1276"/>
        <w:gridCol w:w="1165"/>
        <w:gridCol w:w="961"/>
        <w:gridCol w:w="1350"/>
        <w:gridCol w:w="1035"/>
      </w:tblGrid>
      <w:tr w:rsidR="00CA301B" w:rsidRPr="00CA301B" w:rsidTr="00CA301B">
        <w:trPr>
          <w:trHeight w:val="300"/>
        </w:trPr>
        <w:tc>
          <w:tcPr>
            <w:tcW w:w="152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Приложение №_ к договору № от ________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_____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</w:p>
        </w:tc>
      </w:tr>
      <w:tr w:rsidR="00CA301B" w:rsidRPr="00CA301B" w:rsidTr="00CA301B">
        <w:trPr>
          <w:trHeight w:val="300"/>
        </w:trPr>
        <w:tc>
          <w:tcPr>
            <w:tcW w:w="152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Реестр оказанных услуг</w:t>
            </w:r>
            <w:r w:rsidR="00324B9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(Акт выполненных работ) за _____________2017г.</w:t>
            </w:r>
          </w:p>
        </w:tc>
      </w:tr>
      <w:tr w:rsidR="00CA301B" w:rsidRPr="00CA301B" w:rsidTr="00324B90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п</w:t>
            </w:r>
            <w:proofErr w:type="spellEnd"/>
            <w:proofErr w:type="gramEnd"/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/</w:t>
            </w:r>
            <w:proofErr w:type="spellStart"/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дата/время </w:t>
            </w: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подачи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Адрес подачи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Адрес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заезд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324B90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="00CA301B"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жидание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мин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Остановка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Гос</w:t>
            </w:r>
            <w:proofErr w:type="spellEnd"/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. №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Подпись водителя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Сумма, руб</w:t>
            </w:r>
            <w:r w:rsidR="00324B90">
              <w:rPr>
                <w:rFonts w:ascii="Tahoma" w:eastAsia="Times New Roman" w:hAnsi="Tahoma" w:cs="Tahoma"/>
                <w:color w:val="000000"/>
                <w:lang w:eastAsia="ru-RU"/>
              </w:rPr>
              <w:t>.</w:t>
            </w:r>
          </w:p>
        </w:tc>
      </w:tr>
      <w:tr w:rsidR="00CA301B" w:rsidRPr="00CA301B" w:rsidTr="00324B9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210 мин.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110 мин.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A301B" w:rsidRPr="00CA301B" w:rsidTr="00324B9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CA301B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A301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       руб.</w:t>
            </w:r>
          </w:p>
        </w:tc>
      </w:tr>
      <w:tr w:rsidR="00CA301B" w:rsidRPr="00CA301B" w:rsidTr="00324B9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301B" w:rsidRPr="00CA301B" w:rsidTr="00324B9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324B90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lang w:eastAsia="ru-RU"/>
              </w:rPr>
              <w:t>Исполнитель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CA301B" w:rsidRPr="00CA301B" w:rsidTr="00324B9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324B9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lang w:eastAsia="ru-RU"/>
              </w:rPr>
              <w:t>Директор</w:t>
            </w:r>
            <w:r w:rsidR="00324B90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  _________</w:t>
            </w:r>
            <w:r>
              <w:rPr>
                <w:rFonts w:ascii="Tahoma" w:eastAsia="Times New Roman" w:hAnsi="Tahoma" w:cs="Tahoma"/>
                <w:color w:val="000000"/>
                <w:lang w:eastAsia="ru-RU"/>
              </w:rPr>
              <w:t>_</w:t>
            </w:r>
            <w:r w:rsidR="00324B90">
              <w:rPr>
                <w:rFonts w:ascii="Tahoma" w:eastAsia="Times New Roman" w:hAnsi="Tahoma" w:cs="Tahoma"/>
                <w:color w:val="000000"/>
                <w:lang w:eastAsia="ru-RU"/>
              </w:rPr>
              <w:t>/_____________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B" w:rsidRPr="00CA301B" w:rsidRDefault="00CA301B" w:rsidP="00CA3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</w:tbl>
    <w:p w:rsidR="00CA301B" w:rsidRDefault="00CA301B">
      <w:pPr>
        <w:jc w:val="both"/>
        <w:rPr>
          <w:rFonts w:ascii="Tahoma" w:hAnsi="Tahoma" w:cs="Tahoma"/>
        </w:rPr>
        <w:sectPr w:rsidR="00CA301B" w:rsidSect="00CA301B">
          <w:pgSz w:w="16838" w:h="11906" w:orient="landscape"/>
          <w:pgMar w:top="1276" w:right="709" w:bottom="1701" w:left="709" w:header="709" w:footer="709" w:gutter="0"/>
          <w:cols w:space="708"/>
          <w:docGrid w:linePitch="360"/>
        </w:sectPr>
      </w:pPr>
    </w:p>
    <w:p w:rsidR="00324B90" w:rsidRDefault="00324B90" w:rsidP="00324B90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Приложение №4</w:t>
      </w:r>
    </w:p>
    <w:p w:rsidR="00324B90" w:rsidRDefault="00324B90" w:rsidP="00324B90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 от «____» ______ 2017г.</w:t>
      </w:r>
    </w:p>
    <w:p w:rsidR="00324B90" w:rsidRDefault="00324B90" w:rsidP="00324B90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</w:p>
    <w:p w:rsidR="00324B90" w:rsidRDefault="00324B90" w:rsidP="00324B90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</w:p>
    <w:p w:rsidR="00324B90" w:rsidRPr="00485B19" w:rsidRDefault="00324B90" w:rsidP="00324B9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Тарифы на пассажирские перевозки</w:t>
      </w:r>
    </w:p>
    <w:p w:rsidR="00324B90" w:rsidRDefault="00324B90" w:rsidP="00324B90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Style w:val="a3"/>
        <w:tblW w:w="0" w:type="auto"/>
        <w:jc w:val="center"/>
        <w:tblLook w:val="04A0"/>
      </w:tblPr>
      <w:tblGrid>
        <w:gridCol w:w="3265"/>
        <w:gridCol w:w="3236"/>
        <w:gridCol w:w="3213"/>
      </w:tblGrid>
      <w:tr w:rsidR="00324B90" w:rsidTr="002F7BAC">
        <w:trPr>
          <w:trHeight w:val="416"/>
          <w:jc w:val="center"/>
        </w:trPr>
        <w:tc>
          <w:tcPr>
            <w:tcW w:w="3265" w:type="dxa"/>
            <w:vAlign w:val="center"/>
          </w:tcPr>
          <w:p w:rsidR="00324B90" w:rsidRPr="005905E4" w:rsidRDefault="00324B90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3236" w:type="dxa"/>
            <w:vAlign w:val="center"/>
          </w:tcPr>
          <w:p w:rsidR="00324B90" w:rsidRPr="005905E4" w:rsidRDefault="00324B90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Километраж</w:t>
            </w:r>
          </w:p>
        </w:tc>
        <w:tc>
          <w:tcPr>
            <w:tcW w:w="3213" w:type="dxa"/>
            <w:vAlign w:val="center"/>
          </w:tcPr>
          <w:p w:rsidR="00324B90" w:rsidRPr="005905E4" w:rsidRDefault="00324B90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Стоимость (руб.)</w:t>
            </w:r>
          </w:p>
        </w:tc>
      </w:tr>
      <w:tr w:rsidR="002F7BAC" w:rsidTr="002F7BAC">
        <w:trPr>
          <w:trHeight w:val="416"/>
          <w:jc w:val="center"/>
        </w:trPr>
        <w:tc>
          <w:tcPr>
            <w:tcW w:w="3265" w:type="dxa"/>
            <w:vAlign w:val="center"/>
          </w:tcPr>
          <w:p w:rsidR="002F7BAC" w:rsidRDefault="002F7BAC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36" w:type="dxa"/>
            <w:vAlign w:val="center"/>
          </w:tcPr>
          <w:p w:rsidR="002F7BAC" w:rsidRDefault="002F7BAC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:rsidR="002F7BAC" w:rsidRDefault="002F7BAC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F7BAC" w:rsidTr="002F7BAC">
        <w:trPr>
          <w:trHeight w:val="416"/>
          <w:jc w:val="center"/>
        </w:trPr>
        <w:tc>
          <w:tcPr>
            <w:tcW w:w="3265" w:type="dxa"/>
            <w:vAlign w:val="center"/>
          </w:tcPr>
          <w:p w:rsidR="002F7BAC" w:rsidRDefault="002F7BAC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36" w:type="dxa"/>
            <w:vAlign w:val="center"/>
          </w:tcPr>
          <w:p w:rsidR="002F7BAC" w:rsidRDefault="002F7BAC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:rsidR="002F7BAC" w:rsidRDefault="002F7BAC" w:rsidP="00324B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24B90" w:rsidRDefault="00324B90" w:rsidP="00324B90">
      <w:pPr>
        <w:spacing w:after="0" w:line="240" w:lineRule="auto"/>
        <w:jc w:val="center"/>
        <w:rPr>
          <w:rFonts w:ascii="Tahoma" w:hAnsi="Tahoma" w:cs="Tahoma"/>
          <w:b/>
        </w:rPr>
      </w:pPr>
    </w:p>
    <w:p w:rsidR="002F7BAC" w:rsidRDefault="002F7BAC" w:rsidP="00324B90">
      <w:pPr>
        <w:spacing w:after="0" w:line="240" w:lineRule="auto"/>
        <w:jc w:val="center"/>
        <w:rPr>
          <w:rFonts w:ascii="Tahoma" w:hAnsi="Tahoma" w:cs="Tahoma"/>
          <w:b/>
        </w:rPr>
      </w:pPr>
    </w:p>
    <w:p w:rsidR="002F7BAC" w:rsidRDefault="002F7BAC" w:rsidP="00324B90">
      <w:pPr>
        <w:spacing w:after="0" w:line="240" w:lineRule="auto"/>
        <w:jc w:val="center"/>
        <w:rPr>
          <w:rFonts w:ascii="Tahoma" w:hAnsi="Tahoma" w:cs="Tahoma"/>
          <w:b/>
        </w:rPr>
      </w:pPr>
    </w:p>
    <w:p w:rsidR="002F7BAC" w:rsidRDefault="002F7BAC" w:rsidP="00324B90">
      <w:pPr>
        <w:spacing w:after="0" w:line="240" w:lineRule="auto"/>
        <w:jc w:val="center"/>
        <w:rPr>
          <w:rFonts w:ascii="Tahoma" w:hAnsi="Tahoma" w:cs="Tahoma"/>
          <w:b/>
        </w:rPr>
      </w:pPr>
    </w:p>
    <w:p w:rsidR="00324B90" w:rsidRPr="008E096C" w:rsidRDefault="00324B90" w:rsidP="00324B9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492"/>
        <w:gridCol w:w="222"/>
      </w:tblGrid>
      <w:tr w:rsidR="00324B90" w:rsidTr="00324B90">
        <w:tc>
          <w:tcPr>
            <w:tcW w:w="5140" w:type="dxa"/>
          </w:tcPr>
          <w:p w:rsidR="00324B90" w:rsidRDefault="00324B90" w:rsidP="00324B90">
            <w:pPr>
              <w:rPr>
                <w:rFonts w:ascii="Tahoma" w:hAnsi="Tahoma" w:cs="Tahoma"/>
              </w:rPr>
            </w:pPr>
          </w:p>
          <w:p w:rsidR="00324B90" w:rsidRDefault="00324B90" w:rsidP="00324B90">
            <w:pPr>
              <w:rPr>
                <w:rFonts w:ascii="Tahoma" w:hAnsi="Tahoma" w:cs="Tahoma"/>
              </w:rPr>
            </w:pPr>
          </w:p>
          <w:tbl>
            <w:tblPr>
              <w:tblStyle w:val="a3"/>
              <w:tblW w:w="9356" w:type="dxa"/>
              <w:tblLook w:val="04A0"/>
            </w:tblPr>
            <w:tblGrid>
              <w:gridCol w:w="5098"/>
              <w:gridCol w:w="4258"/>
            </w:tblGrid>
            <w:tr w:rsidR="00324B90" w:rsidTr="00324B90">
              <w:tc>
                <w:tcPr>
                  <w:tcW w:w="5098" w:type="dxa"/>
                </w:tcPr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4258" w:type="dxa"/>
                </w:tcPr>
                <w:p w:rsidR="00324B90" w:rsidRPr="00324B90" w:rsidRDefault="00324B90" w:rsidP="00324B90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Заказчик</w:t>
                  </w:r>
                </w:p>
              </w:tc>
            </w:tr>
            <w:tr w:rsidR="00324B90" w:rsidTr="00324B90">
              <w:tc>
                <w:tcPr>
                  <w:tcW w:w="5098" w:type="dxa"/>
                </w:tcPr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 xml:space="preserve">Директор </w:t>
                  </w:r>
                </w:p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_________________________</w:t>
                  </w:r>
                </w:p>
              </w:tc>
              <w:tc>
                <w:tcPr>
                  <w:tcW w:w="4258" w:type="dxa"/>
                </w:tcPr>
                <w:p w:rsidR="00324B90" w:rsidRPr="00324B90" w:rsidRDefault="00324B90" w:rsidP="00324B90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>Генеральный директор</w:t>
                  </w:r>
                </w:p>
                <w:p w:rsidR="00324B90" w:rsidRPr="00324B90" w:rsidRDefault="00324B90" w:rsidP="00324B90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>ООО «Арктик-энерго»</w:t>
                  </w:r>
                </w:p>
              </w:tc>
            </w:tr>
            <w:tr w:rsidR="00324B90" w:rsidTr="00324B90">
              <w:tc>
                <w:tcPr>
                  <w:tcW w:w="5098" w:type="dxa"/>
                </w:tcPr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/__________________</w:t>
                  </w:r>
                </w:p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</w:tcPr>
                <w:p w:rsidR="00324B90" w:rsidRPr="00324B90" w:rsidRDefault="00324B90" w:rsidP="00324B90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>____________ Каменкова О. А.</w:t>
                  </w:r>
                </w:p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324B90" w:rsidTr="00324B90">
              <w:tc>
                <w:tcPr>
                  <w:tcW w:w="5098" w:type="dxa"/>
                </w:tcPr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>«____» _____________ 2017 год</w:t>
                  </w:r>
                </w:p>
              </w:tc>
              <w:tc>
                <w:tcPr>
                  <w:tcW w:w="4258" w:type="dxa"/>
                </w:tcPr>
                <w:p w:rsidR="00324B90" w:rsidRPr="00324B90" w:rsidRDefault="00324B90" w:rsidP="00324B90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>«___» _____________ 2017г</w:t>
                  </w:r>
                  <w:r w:rsidRPr="00324B90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.</w:t>
                  </w:r>
                </w:p>
              </w:tc>
            </w:tr>
            <w:tr w:rsidR="00324B90" w:rsidTr="00324B90">
              <w:tc>
                <w:tcPr>
                  <w:tcW w:w="5098" w:type="dxa"/>
                </w:tcPr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                М.П.</w:t>
                  </w:r>
                </w:p>
              </w:tc>
              <w:tc>
                <w:tcPr>
                  <w:tcW w:w="4258" w:type="dxa"/>
                </w:tcPr>
                <w:p w:rsidR="00324B90" w:rsidRPr="00324B90" w:rsidRDefault="00324B90" w:rsidP="00324B90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4B90">
                    <w:rPr>
                      <w:rFonts w:ascii="Tahoma" w:hAnsi="Tahoma" w:cs="Tahoma"/>
                      <w:sz w:val="20"/>
                      <w:szCs w:val="20"/>
                    </w:rPr>
                    <w:t xml:space="preserve">                                                 М.П.</w:t>
                  </w:r>
                </w:p>
              </w:tc>
            </w:tr>
          </w:tbl>
          <w:p w:rsidR="00324B90" w:rsidRPr="00A00049" w:rsidRDefault="00324B90" w:rsidP="00324B90">
            <w:pPr>
              <w:rPr>
                <w:rFonts w:ascii="Tahoma" w:hAnsi="Tahoma" w:cs="Tahoma"/>
              </w:rPr>
            </w:pPr>
          </w:p>
        </w:tc>
        <w:tc>
          <w:tcPr>
            <w:tcW w:w="5141" w:type="dxa"/>
          </w:tcPr>
          <w:p w:rsidR="00324B90" w:rsidRDefault="00324B90" w:rsidP="00324B90">
            <w:pPr>
              <w:jc w:val="right"/>
              <w:rPr>
                <w:rFonts w:ascii="Tahoma" w:hAnsi="Tahoma" w:cs="Tahoma"/>
                <w:b/>
              </w:rPr>
            </w:pPr>
          </w:p>
          <w:p w:rsidR="00324B90" w:rsidRDefault="00324B90" w:rsidP="00324B90">
            <w:pPr>
              <w:jc w:val="right"/>
              <w:rPr>
                <w:rFonts w:ascii="Tahoma" w:hAnsi="Tahoma" w:cs="Tahoma"/>
                <w:b/>
              </w:rPr>
            </w:pPr>
          </w:p>
          <w:p w:rsidR="00324B90" w:rsidRDefault="00324B90" w:rsidP="00324B90">
            <w:pPr>
              <w:jc w:val="right"/>
              <w:rPr>
                <w:rFonts w:ascii="Tahoma" w:hAnsi="Tahoma" w:cs="Tahoma"/>
                <w:b/>
              </w:rPr>
            </w:pPr>
          </w:p>
          <w:p w:rsidR="00324B90" w:rsidRDefault="00324B90" w:rsidP="00324B90">
            <w:pPr>
              <w:jc w:val="right"/>
              <w:rPr>
                <w:rFonts w:ascii="Tahoma" w:hAnsi="Tahoma" w:cs="Tahoma"/>
                <w:b/>
              </w:rPr>
            </w:pPr>
          </w:p>
          <w:p w:rsidR="00324B90" w:rsidRPr="00A00049" w:rsidRDefault="00324B90" w:rsidP="00324B90">
            <w:pPr>
              <w:jc w:val="right"/>
              <w:rPr>
                <w:rFonts w:ascii="Tahoma" w:hAnsi="Tahoma" w:cs="Tahoma"/>
              </w:rPr>
            </w:pPr>
          </w:p>
          <w:p w:rsidR="00324B90" w:rsidRDefault="00324B90" w:rsidP="00324B90">
            <w:pPr>
              <w:jc w:val="right"/>
              <w:rPr>
                <w:rFonts w:ascii="Tahoma" w:hAnsi="Tahoma" w:cs="Tahoma"/>
                <w:b/>
              </w:rPr>
            </w:pPr>
          </w:p>
          <w:p w:rsidR="00324B90" w:rsidRPr="00E35EDC" w:rsidRDefault="00324B90" w:rsidP="00324B90">
            <w:pPr>
              <w:jc w:val="right"/>
              <w:rPr>
                <w:rFonts w:ascii="Tahoma" w:hAnsi="Tahoma" w:cs="Tahoma"/>
                <w:b/>
              </w:rPr>
            </w:pPr>
          </w:p>
        </w:tc>
      </w:tr>
    </w:tbl>
    <w:p w:rsidR="0055102A" w:rsidRDefault="0055102A">
      <w:pPr>
        <w:jc w:val="both"/>
        <w:rPr>
          <w:rFonts w:ascii="Tahoma" w:hAnsi="Tahoma" w:cs="Tahoma"/>
        </w:rPr>
      </w:pPr>
    </w:p>
    <w:sectPr w:rsidR="0055102A" w:rsidSect="00324B90">
      <w:pgSz w:w="11906" w:h="16838"/>
      <w:pgMar w:top="709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AC" w:rsidRDefault="002F7BAC" w:rsidP="00892BFF">
      <w:pPr>
        <w:spacing w:after="0" w:line="240" w:lineRule="auto"/>
      </w:pPr>
      <w:r>
        <w:separator/>
      </w:r>
    </w:p>
  </w:endnote>
  <w:endnote w:type="continuationSeparator" w:id="0">
    <w:p w:rsidR="002F7BAC" w:rsidRDefault="002F7BAC" w:rsidP="0089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AC" w:rsidRDefault="002F7BAC" w:rsidP="00892BFF">
      <w:pPr>
        <w:spacing w:after="0" w:line="240" w:lineRule="auto"/>
      </w:pPr>
      <w:r>
        <w:separator/>
      </w:r>
    </w:p>
  </w:footnote>
  <w:footnote w:type="continuationSeparator" w:id="0">
    <w:p w:rsidR="002F7BAC" w:rsidRDefault="002F7BAC" w:rsidP="00892B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9F3"/>
    <w:rsid w:val="00051678"/>
    <w:rsid w:val="00063009"/>
    <w:rsid w:val="00083AB6"/>
    <w:rsid w:val="00096CD5"/>
    <w:rsid w:val="000B4C34"/>
    <w:rsid w:val="001279F3"/>
    <w:rsid w:val="00151779"/>
    <w:rsid w:val="00154282"/>
    <w:rsid w:val="001B30F4"/>
    <w:rsid w:val="001D5B86"/>
    <w:rsid w:val="0023550F"/>
    <w:rsid w:val="002906A5"/>
    <w:rsid w:val="002F7BAC"/>
    <w:rsid w:val="00324B90"/>
    <w:rsid w:val="003E130A"/>
    <w:rsid w:val="003E2335"/>
    <w:rsid w:val="003F6BD5"/>
    <w:rsid w:val="004A69A6"/>
    <w:rsid w:val="00511393"/>
    <w:rsid w:val="00547799"/>
    <w:rsid w:val="0055102A"/>
    <w:rsid w:val="005B6329"/>
    <w:rsid w:val="006B33CA"/>
    <w:rsid w:val="006C1711"/>
    <w:rsid w:val="007509C5"/>
    <w:rsid w:val="007E7D44"/>
    <w:rsid w:val="008172A8"/>
    <w:rsid w:val="0083135A"/>
    <w:rsid w:val="00840EB9"/>
    <w:rsid w:val="008920CD"/>
    <w:rsid w:val="00892BFF"/>
    <w:rsid w:val="008A3CC1"/>
    <w:rsid w:val="009251E5"/>
    <w:rsid w:val="009267A7"/>
    <w:rsid w:val="009400CF"/>
    <w:rsid w:val="00974938"/>
    <w:rsid w:val="009D3FD7"/>
    <w:rsid w:val="009E5F8A"/>
    <w:rsid w:val="00A52557"/>
    <w:rsid w:val="00A6440B"/>
    <w:rsid w:val="00AA3DC1"/>
    <w:rsid w:val="00B0660D"/>
    <w:rsid w:val="00B1006E"/>
    <w:rsid w:val="00BD2B55"/>
    <w:rsid w:val="00C0340A"/>
    <w:rsid w:val="00CA301B"/>
    <w:rsid w:val="00CC568C"/>
    <w:rsid w:val="00DD501C"/>
    <w:rsid w:val="00DE2683"/>
    <w:rsid w:val="00E06FE3"/>
    <w:rsid w:val="00EA6FB2"/>
    <w:rsid w:val="00EB656B"/>
    <w:rsid w:val="00ED2CBD"/>
    <w:rsid w:val="00FC01AD"/>
    <w:rsid w:val="00FC0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92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2BFF"/>
  </w:style>
  <w:style w:type="paragraph" w:styleId="a6">
    <w:name w:val="footer"/>
    <w:basedOn w:val="a"/>
    <w:link w:val="a7"/>
    <w:uiPriority w:val="99"/>
    <w:semiHidden/>
    <w:unhideWhenUsed/>
    <w:rsid w:val="00892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2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10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Надежда Ф. Дегтярева</cp:lastModifiedBy>
  <cp:revision>22</cp:revision>
  <dcterms:created xsi:type="dcterms:W3CDTF">2017-02-20T06:27:00Z</dcterms:created>
  <dcterms:modified xsi:type="dcterms:W3CDTF">2017-02-28T09:43:00Z</dcterms:modified>
</cp:coreProperties>
</file>