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C5" w:rsidRPr="00A557C5" w:rsidRDefault="007B7B6A" w:rsidP="00A557C5">
      <w:pPr>
        <w:spacing w:after="12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A557C5">
        <w:rPr>
          <w:rFonts w:ascii="Tahoma" w:hAnsi="Tahoma" w:cs="Tahoma"/>
          <w:b/>
          <w:sz w:val="24"/>
          <w:szCs w:val="24"/>
        </w:rPr>
        <w:t>Техническое задание</w:t>
      </w:r>
      <w:r w:rsidR="00A557C5" w:rsidRPr="00A557C5">
        <w:rPr>
          <w:rFonts w:ascii="Tahoma" w:hAnsi="Tahoma" w:cs="Tahoma"/>
          <w:b/>
          <w:sz w:val="24"/>
          <w:szCs w:val="24"/>
        </w:rPr>
        <w:t xml:space="preserve"> </w:t>
      </w:r>
    </w:p>
    <w:p w:rsidR="00A557C5" w:rsidRPr="00A557C5" w:rsidRDefault="00A557C5" w:rsidP="00A557C5">
      <w:pPr>
        <w:spacing w:after="120" w:line="240" w:lineRule="auto"/>
        <w:jc w:val="center"/>
        <w:rPr>
          <w:rFonts w:ascii="Tahoma" w:hAnsi="Tahoma" w:cs="Tahoma"/>
          <w:b/>
          <w:bCs/>
        </w:rPr>
      </w:pPr>
      <w:r w:rsidRPr="00A557C5">
        <w:rPr>
          <w:rFonts w:ascii="Tahoma" w:hAnsi="Tahoma" w:cs="Tahoma"/>
          <w:bCs/>
          <w:i/>
        </w:rPr>
        <w:t>(является приложением к Закупочной документации)</w:t>
      </w:r>
    </w:p>
    <w:p w:rsidR="007B7B6A" w:rsidRPr="007B7B6A" w:rsidRDefault="007B7B6A" w:rsidP="00A557C5">
      <w:pPr>
        <w:spacing w:after="120" w:line="240" w:lineRule="auto"/>
        <w:jc w:val="center"/>
        <w:rPr>
          <w:rFonts w:ascii="Tahoma" w:hAnsi="Tahoma" w:cs="Tahoma"/>
          <w:b/>
        </w:rPr>
      </w:pPr>
    </w:p>
    <w:p w:rsidR="007B7B6A" w:rsidRPr="007B7B6A" w:rsidRDefault="007B7B6A" w:rsidP="00C7635E">
      <w:pPr>
        <w:spacing w:after="120" w:line="240" w:lineRule="auto"/>
        <w:ind w:firstLine="851"/>
        <w:jc w:val="both"/>
        <w:rPr>
          <w:rFonts w:ascii="Tahoma" w:hAnsi="Tahoma" w:cs="Tahoma"/>
          <w:b/>
        </w:rPr>
      </w:pPr>
      <w:r w:rsidRPr="007B7B6A">
        <w:rPr>
          <w:rFonts w:ascii="Tahoma" w:hAnsi="Tahoma" w:cs="Tahoma"/>
        </w:rPr>
        <w:t xml:space="preserve">Оказание транспортных услуг по перевозке </w:t>
      </w:r>
      <w:r w:rsidR="0055716B" w:rsidRPr="0055716B">
        <w:rPr>
          <w:rFonts w:ascii="Tahoma" w:hAnsi="Tahoma" w:cs="Tahoma"/>
        </w:rPr>
        <w:t xml:space="preserve">пассажиров </w:t>
      </w:r>
      <w:r w:rsidR="00EC5049">
        <w:rPr>
          <w:rFonts w:ascii="Tahoma" w:hAnsi="Tahoma" w:cs="Tahoma"/>
        </w:rPr>
        <w:t>автомобильным транспортом</w:t>
      </w:r>
      <w:r w:rsidR="00EC5049" w:rsidRPr="007B7B6A">
        <w:rPr>
          <w:rFonts w:ascii="Tahoma" w:hAnsi="Tahoma" w:cs="Tahoma"/>
        </w:rPr>
        <w:t xml:space="preserve"> </w:t>
      </w:r>
      <w:r w:rsidR="0055716B" w:rsidRPr="0055716B">
        <w:rPr>
          <w:rFonts w:ascii="Tahoma" w:hAnsi="Tahoma" w:cs="Tahoma"/>
        </w:rPr>
        <w:t>по маршруту и в сроки, согласованные Сторонами на основании заявок Заказчика</w:t>
      </w:r>
      <w:r w:rsidRPr="007B7B6A">
        <w:rPr>
          <w:rFonts w:ascii="Tahoma" w:hAnsi="Tahoma" w:cs="Tahoma"/>
        </w:rPr>
        <w:t xml:space="preserve"> в 2017 году</w:t>
      </w:r>
      <w:r w:rsidR="001E315B">
        <w:rPr>
          <w:rFonts w:ascii="Tahoma" w:hAnsi="Tahoma" w:cs="Tahoma"/>
        </w:rPr>
        <w:t>.</w:t>
      </w:r>
      <w:bookmarkStart w:id="0" w:name="_GoBack"/>
      <w:bookmarkEnd w:id="0"/>
    </w:p>
    <w:p w:rsidR="007B7B6A" w:rsidRPr="007B7B6A" w:rsidRDefault="007B7B6A" w:rsidP="00C7635E">
      <w:pPr>
        <w:spacing w:after="120" w:line="240" w:lineRule="auto"/>
        <w:ind w:firstLine="851"/>
        <w:jc w:val="both"/>
        <w:rPr>
          <w:rFonts w:ascii="Tahoma" w:hAnsi="Tahoma" w:cs="Tahoma"/>
        </w:rPr>
      </w:pPr>
      <w:r w:rsidRPr="007B7B6A">
        <w:rPr>
          <w:rFonts w:ascii="Tahoma" w:hAnsi="Tahoma" w:cs="Tahoma"/>
        </w:rPr>
        <w:t>Участник процедуры должен иметь</w:t>
      </w:r>
      <w:r w:rsidRPr="007B7B6A">
        <w:rPr>
          <w:rFonts w:ascii="Tahoma" w:hAnsi="Tahoma" w:cs="Tahoma"/>
          <w:bCs/>
          <w:iCs/>
        </w:rPr>
        <w:t xml:space="preserve"> в собственности (либо в аренде на весь период оказания услуг) исправные</w:t>
      </w:r>
      <w:r w:rsidRPr="007B7B6A">
        <w:rPr>
          <w:rFonts w:ascii="Tahoma" w:hAnsi="Tahoma" w:cs="Tahoma"/>
        </w:rPr>
        <w:t xml:space="preserve"> транспортные средства, необходимые для оказания услуг по перевозке пассажиров </w:t>
      </w:r>
      <w:r w:rsidR="00330412">
        <w:rPr>
          <w:rFonts w:ascii="Tahoma" w:hAnsi="Tahoma" w:cs="Tahoma"/>
        </w:rPr>
        <w:t>автомобильным транспортом</w:t>
      </w:r>
      <w:r w:rsidRPr="007B7B6A">
        <w:rPr>
          <w:rFonts w:ascii="Tahoma" w:hAnsi="Tahoma" w:cs="Tahoma"/>
        </w:rPr>
        <w:t xml:space="preserve"> (не менее </w:t>
      </w:r>
      <w:r w:rsidR="0055716B">
        <w:rPr>
          <w:rFonts w:ascii="Tahoma" w:hAnsi="Tahoma" w:cs="Tahoma"/>
        </w:rPr>
        <w:t>4</w:t>
      </w:r>
      <w:r w:rsidRPr="007B7B6A">
        <w:rPr>
          <w:rFonts w:ascii="Tahoma" w:hAnsi="Tahoma" w:cs="Tahoma"/>
        </w:rPr>
        <w:t xml:space="preserve"> посадочных мест) и квалифицированный персонал для оказания Заказчику услуг </w:t>
      </w:r>
      <w:proofErr w:type="gramStart"/>
      <w:r w:rsidRPr="007B7B6A">
        <w:rPr>
          <w:rFonts w:ascii="Tahoma" w:hAnsi="Tahoma" w:cs="Tahoma"/>
        </w:rPr>
        <w:t xml:space="preserve">согласно </w:t>
      </w:r>
      <w:r w:rsidR="0055716B" w:rsidRPr="0055716B">
        <w:rPr>
          <w:rFonts w:ascii="Tahoma" w:hAnsi="Tahoma" w:cs="Tahoma"/>
        </w:rPr>
        <w:t>заявок</w:t>
      </w:r>
      <w:proofErr w:type="gramEnd"/>
      <w:r w:rsidR="0055716B" w:rsidRPr="0055716B">
        <w:rPr>
          <w:rFonts w:ascii="Tahoma" w:hAnsi="Tahoma" w:cs="Tahoma"/>
        </w:rPr>
        <w:t xml:space="preserve"> Заказчика</w:t>
      </w:r>
      <w:r w:rsidRPr="007B7B6A">
        <w:rPr>
          <w:rFonts w:ascii="Tahoma" w:hAnsi="Tahoma" w:cs="Tahoma"/>
        </w:rPr>
        <w:t>.</w:t>
      </w:r>
    </w:p>
    <w:p w:rsidR="007B7B6A" w:rsidRPr="007B7B6A" w:rsidRDefault="007B7B6A" w:rsidP="00C7635E">
      <w:pPr>
        <w:spacing w:after="120" w:line="240" w:lineRule="auto"/>
        <w:jc w:val="both"/>
        <w:rPr>
          <w:rFonts w:ascii="Tahoma" w:hAnsi="Tahoma" w:cs="Tahoma"/>
        </w:rPr>
      </w:pPr>
      <w:r w:rsidRPr="007B7B6A">
        <w:rPr>
          <w:rFonts w:ascii="Tahoma" w:hAnsi="Tahoma" w:cs="Tahoma"/>
        </w:rPr>
        <w:t xml:space="preserve">График перевозки: </w:t>
      </w:r>
      <w:proofErr w:type="gramStart"/>
      <w:r w:rsidR="0055716B" w:rsidRPr="007B7B6A">
        <w:rPr>
          <w:rFonts w:ascii="Tahoma" w:hAnsi="Tahoma" w:cs="Tahoma"/>
        </w:rPr>
        <w:t xml:space="preserve">согласно </w:t>
      </w:r>
      <w:r w:rsidR="0055716B" w:rsidRPr="0055716B">
        <w:rPr>
          <w:rFonts w:ascii="Tahoma" w:hAnsi="Tahoma" w:cs="Tahoma"/>
        </w:rPr>
        <w:t>заявок</w:t>
      </w:r>
      <w:proofErr w:type="gramEnd"/>
      <w:r w:rsidR="0055716B" w:rsidRPr="0055716B">
        <w:rPr>
          <w:rFonts w:ascii="Tahoma" w:hAnsi="Tahoma" w:cs="Tahoma"/>
        </w:rPr>
        <w:t xml:space="preserve"> Заказчика</w:t>
      </w:r>
      <w:r w:rsidR="00521D45">
        <w:rPr>
          <w:rFonts w:ascii="Tahoma" w:hAnsi="Tahoma" w:cs="Tahoma"/>
        </w:rPr>
        <w:t>.</w:t>
      </w:r>
      <w:r w:rsidRPr="007B7B6A">
        <w:rPr>
          <w:rFonts w:ascii="Tahoma" w:hAnsi="Tahoma" w:cs="Tahoma"/>
        </w:rPr>
        <w:t xml:space="preserve"> </w:t>
      </w:r>
    </w:p>
    <w:p w:rsidR="00330412" w:rsidRPr="00330412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 w:rsidRPr="009F2305">
        <w:rPr>
          <w:rFonts w:ascii="Tahoma" w:hAnsi="Tahoma" w:cs="Tahoma"/>
        </w:rPr>
        <w:t>1.</w:t>
      </w:r>
      <w:r w:rsidR="0031339E">
        <w:rPr>
          <w:rFonts w:ascii="Tahoma" w:hAnsi="Tahoma" w:cs="Tahoma"/>
        </w:rPr>
        <w:t xml:space="preserve"> </w:t>
      </w:r>
      <w:r w:rsidR="0031339E" w:rsidRPr="007B7B6A">
        <w:rPr>
          <w:rFonts w:ascii="Tahoma" w:hAnsi="Tahoma" w:cs="Tahoma"/>
        </w:rPr>
        <w:t xml:space="preserve">Участник процедуры </w:t>
      </w:r>
      <w:r w:rsidR="00330412" w:rsidRPr="00330412">
        <w:rPr>
          <w:rFonts w:ascii="Tahoma" w:hAnsi="Tahoma" w:cs="Tahoma"/>
        </w:rPr>
        <w:t>обязан:</w:t>
      </w:r>
    </w:p>
    <w:p w:rsidR="00330412" w:rsidRP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безопасность и высокий уровень качества обслуживания пассажиров при осуществлении перевозок, дисциплину водительского состава при работе на линии;</w:t>
      </w:r>
    </w:p>
    <w:p w:rsidR="00330412" w:rsidRP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чистоту салонов транспортных средств, не допускать неисправностей, которые могут нанести вред здоровью и имуществу пассажиров;</w:t>
      </w:r>
    </w:p>
    <w:p w:rsidR="00DD442A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соблюдение персоналом (водители) общепринятых норм поведения (вежливость, доброжелательность, культура речи, внешний опрятный вид</w:t>
      </w:r>
      <w:r>
        <w:rPr>
          <w:rFonts w:ascii="Tahoma" w:hAnsi="Tahoma" w:cs="Tahoma"/>
        </w:rPr>
        <w:t>;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предупреждать дорожно-транспортные происшествия и нарушения правил дорожного движения с участием принадлежащих Исполнителю транспортных средств</w:t>
      </w:r>
      <w:r w:rsidR="00E41FC4">
        <w:rPr>
          <w:rFonts w:ascii="Tahoma" w:hAnsi="Tahoma" w:cs="Tahoma"/>
        </w:rPr>
        <w:t>;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 w:rsidRPr="00330412">
        <w:rPr>
          <w:rFonts w:ascii="Tahoma" w:hAnsi="Tahoma" w:cs="Tahoma"/>
        </w:rPr>
        <w:t>- обеспечить соответствие технического состояния транспортных сре</w:t>
      </w:r>
      <w:proofErr w:type="gramStart"/>
      <w:r w:rsidRPr="00330412">
        <w:rPr>
          <w:rFonts w:ascii="Tahoma" w:hAnsi="Tahoma" w:cs="Tahoma"/>
        </w:rPr>
        <w:t>дств тр</w:t>
      </w:r>
      <w:proofErr w:type="gramEnd"/>
      <w:r w:rsidRPr="00330412">
        <w:rPr>
          <w:rFonts w:ascii="Tahoma" w:hAnsi="Tahoma" w:cs="Tahoma"/>
        </w:rPr>
        <w:t>ебованиям безопасности дорожного движения и не допускать транспортные средства к эксплуатации при наличии у них неисправностей, угрожающих безопасности дорожного движения</w:t>
      </w:r>
      <w:r w:rsidR="004D673C">
        <w:rPr>
          <w:rFonts w:ascii="Tahoma" w:hAnsi="Tahoma" w:cs="Tahoma"/>
        </w:rPr>
        <w:t>;</w:t>
      </w:r>
    </w:p>
    <w:p w:rsidR="00C74451" w:rsidRPr="00C74451" w:rsidRDefault="00C74451" w:rsidP="00C7635E">
      <w:pPr>
        <w:spacing w:after="120" w:line="240" w:lineRule="auto"/>
        <w:jc w:val="both"/>
        <w:rPr>
          <w:rFonts w:ascii="Tahoma" w:hAnsi="Tahoma" w:cs="Tahoma"/>
        </w:rPr>
      </w:pPr>
      <w:r w:rsidRPr="00C74451">
        <w:rPr>
          <w:rFonts w:ascii="Tahoma" w:hAnsi="Tahoma" w:cs="Tahoma"/>
        </w:rPr>
        <w:t xml:space="preserve">- осуществлять оперативную замену транспортного средства, вышедшего из строя на маршруте </w:t>
      </w:r>
      <w:proofErr w:type="gramStart"/>
      <w:r w:rsidRPr="00C74451">
        <w:rPr>
          <w:rFonts w:ascii="Tahoma" w:hAnsi="Tahoma" w:cs="Tahoma"/>
        </w:rPr>
        <w:t>на</w:t>
      </w:r>
      <w:proofErr w:type="gramEnd"/>
      <w:r w:rsidRPr="00C74451">
        <w:rPr>
          <w:rFonts w:ascii="Tahoma" w:hAnsi="Tahoma" w:cs="Tahoma"/>
        </w:rPr>
        <w:t xml:space="preserve"> равнозначный по технич</w:t>
      </w:r>
      <w:r>
        <w:rPr>
          <w:rFonts w:ascii="Tahoma" w:hAnsi="Tahoma" w:cs="Tahoma"/>
        </w:rPr>
        <w:t>еским характеристикам, в период</w:t>
      </w:r>
      <w:r w:rsidRPr="00C74451">
        <w:rPr>
          <w:rFonts w:ascii="Tahoma" w:hAnsi="Tahoma" w:cs="Tahoma"/>
        </w:rPr>
        <w:t>;</w:t>
      </w:r>
    </w:p>
    <w:p w:rsidR="00C74451" w:rsidRDefault="00C74451" w:rsidP="00C7635E">
      <w:pPr>
        <w:spacing w:after="120" w:line="240" w:lineRule="auto"/>
        <w:jc w:val="both"/>
        <w:rPr>
          <w:rFonts w:ascii="Tahoma" w:hAnsi="Tahoma" w:cs="Tahoma"/>
        </w:rPr>
      </w:pPr>
      <w:r w:rsidRPr="00C74451">
        <w:rPr>
          <w:rFonts w:ascii="Tahoma" w:hAnsi="Tahoma" w:cs="Tahoma"/>
        </w:rPr>
        <w:t>- создать условия для повышения квалификации водителей и других работников транспорта, обеспечивающих безопасность дорожного движения;</w:t>
      </w:r>
    </w:p>
    <w:p w:rsidR="00EA0BC9" w:rsidRDefault="00EA0BC9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EA0BC9">
        <w:rPr>
          <w:rFonts w:ascii="Tahoma" w:hAnsi="Tahoma" w:cs="Tahoma"/>
        </w:rPr>
        <w:t>выполнять лицензионные условия и требования, установленные законодательством Российской Федерац</w:t>
      </w:r>
      <w:r>
        <w:rPr>
          <w:rFonts w:ascii="Tahoma" w:hAnsi="Tahoma" w:cs="Tahoma"/>
        </w:rPr>
        <w:t>ии (при наличии такой лицензии);</w:t>
      </w:r>
    </w:p>
    <w:p w:rsidR="00EA0BC9" w:rsidRDefault="00EA0BC9" w:rsidP="00C7635E">
      <w:pPr>
        <w:spacing w:after="120" w:line="240" w:lineRule="auto"/>
        <w:jc w:val="both"/>
        <w:rPr>
          <w:rFonts w:ascii="Tahoma" w:hAnsi="Tahoma" w:cs="Tahoma"/>
        </w:rPr>
      </w:pPr>
      <w:r w:rsidRPr="00EA0BC9">
        <w:rPr>
          <w:rFonts w:ascii="Tahoma" w:hAnsi="Tahoma" w:cs="Tahoma"/>
        </w:rPr>
        <w:t xml:space="preserve">- организовывать работу водителей в соответствии с требованиями, обеспечивающими </w:t>
      </w:r>
      <w:r w:rsidR="001C78E6">
        <w:rPr>
          <w:rFonts w:ascii="Tahoma" w:hAnsi="Tahoma" w:cs="Tahoma"/>
        </w:rPr>
        <w:t>безопасность дорожного движения;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 w:rsidRPr="001C78E6">
        <w:rPr>
          <w:rFonts w:ascii="Tahoma" w:hAnsi="Tahoma" w:cs="Tahoma"/>
        </w:rPr>
        <w:t>- представлять по требованию Заказчика финансовую, бухгалтерскую, н</w:t>
      </w:r>
      <w:r>
        <w:rPr>
          <w:rFonts w:ascii="Tahoma" w:hAnsi="Tahoma" w:cs="Tahoma"/>
        </w:rPr>
        <w:t>алоговую и иную отчетность.</w:t>
      </w:r>
    </w:p>
    <w:p w:rsid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1.1</w:t>
      </w:r>
      <w:r w:rsidR="00521D45">
        <w:rPr>
          <w:rFonts w:ascii="Tahoma" w:hAnsi="Tahoma" w:cs="Tahoma"/>
        </w:rPr>
        <w:t xml:space="preserve">. </w:t>
      </w:r>
      <w:r w:rsidR="00521D45" w:rsidRPr="00521D45">
        <w:rPr>
          <w:rFonts w:ascii="Tahoma" w:hAnsi="Tahoma" w:cs="Tahoma"/>
        </w:rPr>
        <w:t>Общие требования по оказанию услуг:</w:t>
      </w:r>
    </w:p>
    <w:p w:rsidR="007A395E" w:rsidRP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7A395E">
        <w:rPr>
          <w:rFonts w:ascii="Tahoma" w:hAnsi="Tahoma" w:cs="Tahoma"/>
        </w:rPr>
        <w:t>услуги по перевозке пассажиров по маршрутам и в сроки, согласованные Сторонами на основании заявок Заказчика</w:t>
      </w:r>
      <w:r>
        <w:rPr>
          <w:rFonts w:ascii="Tahoma" w:hAnsi="Tahoma" w:cs="Tahoma"/>
        </w:rPr>
        <w:t>.</w:t>
      </w:r>
    </w:p>
    <w:p w:rsid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7A395E">
        <w:rPr>
          <w:rFonts w:ascii="Tahoma" w:hAnsi="Tahoma" w:cs="Tahoma"/>
        </w:rPr>
        <w:t xml:space="preserve">- гарантия качества на оказываемые услуги распространяется на весь период действия </w:t>
      </w:r>
      <w:r w:rsidR="0031339E">
        <w:rPr>
          <w:rFonts w:ascii="Tahoma" w:hAnsi="Tahoma" w:cs="Tahoma"/>
        </w:rPr>
        <w:t>оказания услуг</w:t>
      </w:r>
      <w:r w:rsidRPr="007A395E">
        <w:rPr>
          <w:rFonts w:ascii="Tahoma" w:hAnsi="Tahoma" w:cs="Tahoma"/>
        </w:rPr>
        <w:t xml:space="preserve"> и соответствует требованиям, установленным законодательством</w:t>
      </w:r>
      <w:r>
        <w:rPr>
          <w:rFonts w:ascii="Tahoma" w:hAnsi="Tahoma" w:cs="Tahoma"/>
        </w:rPr>
        <w:t>.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1.2. </w:t>
      </w:r>
      <w:r w:rsidRPr="00521D45">
        <w:rPr>
          <w:rFonts w:ascii="Tahoma" w:hAnsi="Tahoma" w:cs="Tahoma"/>
        </w:rPr>
        <w:t>Перечень документов, требованиям которых должны соответствовать оказываемые услуги: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- Федеральный закон от 08.11.2007 № 259-ФЗ «Устав автомобильного транспорта и городского наземного электрического транспорта»;</w:t>
      </w:r>
    </w:p>
    <w:p w:rsidR="007A395E" w:rsidRPr="00521D45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Федеральный закон от 10.12.1995 № 196-ФЗ «О безопасности дорожного движения»;</w:t>
      </w:r>
    </w:p>
    <w:p w:rsid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521D45">
        <w:rPr>
          <w:rFonts w:ascii="Tahoma" w:hAnsi="Tahoma" w:cs="Tahoma"/>
        </w:rPr>
        <w:t>- Федеральный закон от 14.06.2012 № 67-ФЗ «Об обязательном страховании гражданской ответственности исполнителя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7A395E" w:rsidRDefault="007A395E" w:rsidP="00C7635E">
      <w:pPr>
        <w:spacing w:after="120" w:line="240" w:lineRule="auto"/>
        <w:jc w:val="both"/>
        <w:rPr>
          <w:rFonts w:ascii="Tahoma" w:hAnsi="Tahoma" w:cs="Tahoma"/>
        </w:rPr>
      </w:pPr>
      <w:r w:rsidRPr="007A395E">
        <w:rPr>
          <w:rFonts w:ascii="Tahoma" w:hAnsi="Tahoma" w:cs="Tahoma"/>
        </w:rPr>
        <w:lastRenderedPageBreak/>
        <w:t>- Требования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автомобильного транспорта и дорожного хозяйства, утвержденные приказом Министерства транспорта Российск</w:t>
      </w:r>
      <w:r w:rsidR="001C78E6">
        <w:rPr>
          <w:rFonts w:ascii="Tahoma" w:hAnsi="Tahoma" w:cs="Tahoma"/>
        </w:rPr>
        <w:t>ой Федерации от 08.02.2011 № 42.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1.3. </w:t>
      </w:r>
      <w:r w:rsidRPr="001C78E6">
        <w:rPr>
          <w:rFonts w:ascii="Tahoma" w:hAnsi="Tahoma" w:cs="Tahoma"/>
        </w:rPr>
        <w:t>Обязательные требования к Участникам закупки</w:t>
      </w:r>
      <w:r>
        <w:rPr>
          <w:rFonts w:ascii="Tahoma" w:hAnsi="Tahoma" w:cs="Tahoma"/>
        </w:rPr>
        <w:t>: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1C78E6">
        <w:rPr>
          <w:rFonts w:ascii="Tahoma" w:hAnsi="Tahoma" w:cs="Tahoma"/>
        </w:rPr>
        <w:t>Не находиться в процессе лик</w:t>
      </w:r>
      <w:r>
        <w:rPr>
          <w:rFonts w:ascii="Tahoma" w:hAnsi="Tahoma" w:cs="Tahoma"/>
        </w:rPr>
        <w:t xml:space="preserve">видации (для юридического лица) </w:t>
      </w:r>
      <w:r w:rsidRPr="001C78E6">
        <w:rPr>
          <w:rFonts w:ascii="Tahoma" w:hAnsi="Tahoma" w:cs="Tahoma"/>
        </w:rPr>
        <w:t>и не быть признанным по решению арбитражного суда несостоятельным (банкротом)</w:t>
      </w:r>
      <w:r>
        <w:rPr>
          <w:rFonts w:ascii="Tahoma" w:hAnsi="Tahoma" w:cs="Tahoma"/>
        </w:rPr>
        <w:t>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Иметь л</w:t>
      </w:r>
      <w:r w:rsidRPr="00D26BB6">
        <w:rPr>
          <w:rFonts w:ascii="Tahoma" w:hAnsi="Tahoma" w:cs="Tahoma"/>
        </w:rPr>
        <w:t>ицензию на перевозку пассажиров автомобильным транспортом</w:t>
      </w:r>
      <w:r w:rsidR="0031339E" w:rsidRPr="0031339E">
        <w:t xml:space="preserve"> </w:t>
      </w:r>
      <w:r w:rsidR="0031339E" w:rsidRPr="0031339E">
        <w:rPr>
          <w:rFonts w:ascii="Tahoma" w:hAnsi="Tahoma" w:cs="Tahoma"/>
        </w:rPr>
        <w:t>или быть зарегистрированным в качестве юридического лица или индивидуального предпринимателя в установленном в Российской Федерации порядке;</w:t>
      </w:r>
    </w:p>
    <w:p w:rsidR="001C78E6" w:rsidRDefault="001C78E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2C3956">
        <w:rPr>
          <w:rFonts w:ascii="Tahoma" w:hAnsi="Tahoma" w:cs="Tahoma"/>
        </w:rPr>
        <w:t>Документы, подтверждающие о</w:t>
      </w:r>
      <w:r w:rsidRPr="001C78E6">
        <w:rPr>
          <w:rFonts w:ascii="Tahoma" w:hAnsi="Tahoma" w:cs="Tahoma"/>
        </w:rPr>
        <w:t>тсутстви</w:t>
      </w:r>
      <w:r w:rsidR="002C3956">
        <w:rPr>
          <w:rFonts w:ascii="Tahoma" w:hAnsi="Tahoma" w:cs="Tahoma"/>
        </w:rPr>
        <w:t>е</w:t>
      </w:r>
      <w:r w:rsidRPr="001C78E6">
        <w:rPr>
          <w:rFonts w:ascii="Tahoma" w:hAnsi="Tahoma" w:cs="Tahoma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</w:t>
      </w:r>
      <w:r>
        <w:rPr>
          <w:rFonts w:ascii="Tahoma" w:hAnsi="Tahoma" w:cs="Tahoma"/>
        </w:rPr>
        <w:t xml:space="preserve"> </w:t>
      </w:r>
      <w:r w:rsidRPr="001C78E6">
        <w:rPr>
          <w:rFonts w:ascii="Tahoma" w:hAnsi="Tahoma" w:cs="Tahoma"/>
        </w:rPr>
        <w:t>по данным бухгалтерской отчетнос</w:t>
      </w:r>
      <w:r w:rsidR="00E41FC4">
        <w:rPr>
          <w:rFonts w:ascii="Tahoma" w:hAnsi="Tahoma" w:cs="Tahoma"/>
        </w:rPr>
        <w:t>ти за последний отчетный период;</w:t>
      </w:r>
    </w:p>
    <w:p w:rsidR="002C3956" w:rsidRPr="00E53311" w:rsidRDefault="002C3956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2C3956">
        <w:rPr>
          <w:rFonts w:ascii="Tahoma" w:hAnsi="Tahoma" w:cs="Tahoma"/>
        </w:rPr>
        <w:t>Отсутствие сведений об участнике закупки в реестрах недобросовестных поставщиков</w:t>
      </w:r>
      <w:r>
        <w:rPr>
          <w:rFonts w:ascii="Tahoma" w:hAnsi="Tahoma" w:cs="Tahoma"/>
        </w:rPr>
        <w:t>,</w:t>
      </w:r>
      <w:r w:rsidRPr="002C3956">
        <w:rPr>
          <w:rFonts w:ascii="Tahoma" w:hAnsi="Tahoma" w:cs="Tahoma"/>
        </w:rPr>
        <w:t xml:space="preserve"> ведущемся в соответствии с положениями Федерального закона от 18 июля 2011 года № 223-ФЗ «О закупках товаров, работ, услуг отдельными видами юридических лиц»</w:t>
      </w:r>
      <w:r w:rsidR="00E41FC4">
        <w:rPr>
          <w:rFonts w:ascii="Tahoma" w:hAnsi="Tahoma" w:cs="Tahoma"/>
        </w:rPr>
        <w:t>.</w:t>
      </w:r>
    </w:p>
    <w:p w:rsidR="00330412" w:rsidRPr="009F2305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9F2305">
        <w:rPr>
          <w:rFonts w:ascii="Tahoma" w:hAnsi="Tahoma" w:cs="Tahoma"/>
        </w:rPr>
        <w:t xml:space="preserve"> </w:t>
      </w:r>
      <w:r w:rsidRPr="00330412">
        <w:rPr>
          <w:rFonts w:ascii="Tahoma" w:hAnsi="Tahoma" w:cs="Tahoma"/>
        </w:rPr>
        <w:t xml:space="preserve">Начальная (максимальная) </w:t>
      </w:r>
      <w:r>
        <w:rPr>
          <w:rFonts w:ascii="Tahoma" w:hAnsi="Tahoma" w:cs="Tahoma"/>
        </w:rPr>
        <w:t>ц</w:t>
      </w:r>
      <w:r w:rsidRPr="0064026D">
        <w:rPr>
          <w:rFonts w:ascii="Tahoma" w:hAnsi="Tahoma" w:cs="Tahoma"/>
        </w:rPr>
        <w:t xml:space="preserve">ена договора: </w:t>
      </w:r>
      <w:r w:rsidR="002D7F71">
        <w:rPr>
          <w:rFonts w:ascii="Tahoma" w:hAnsi="Tahoma" w:cs="Tahoma"/>
        </w:rPr>
        <w:t>5</w:t>
      </w:r>
      <w:r w:rsidRPr="009F2305">
        <w:rPr>
          <w:rFonts w:ascii="Tahoma" w:hAnsi="Tahoma" w:cs="Tahoma"/>
        </w:rPr>
        <w:t>0 000,00 руб. без учета НДС (пятьдесят тыся</w:t>
      </w:r>
      <w:r w:rsidR="009F2305">
        <w:rPr>
          <w:rFonts w:ascii="Tahoma" w:hAnsi="Tahoma" w:cs="Tahoma"/>
        </w:rPr>
        <w:t>ч</w:t>
      </w:r>
      <w:r w:rsidR="00E41FC4">
        <w:rPr>
          <w:rFonts w:ascii="Tahoma" w:hAnsi="Tahoma" w:cs="Tahoma"/>
        </w:rPr>
        <w:t xml:space="preserve"> рублей 00 копеек).</w:t>
      </w:r>
    </w:p>
    <w:p w:rsidR="00330412" w:rsidRDefault="00330412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9F2305" w:rsidRPr="009F2305">
        <w:rPr>
          <w:rFonts w:ascii="Tahoma" w:hAnsi="Tahoma" w:cs="Tahoma"/>
        </w:rPr>
        <w:t xml:space="preserve">Срок оказания услуг: с </w:t>
      </w:r>
      <w:r w:rsidR="009F2305">
        <w:rPr>
          <w:rFonts w:ascii="Tahoma" w:hAnsi="Tahoma" w:cs="Tahoma"/>
        </w:rPr>
        <w:t>момента</w:t>
      </w:r>
      <w:r w:rsidR="009F2305" w:rsidRPr="009F2305">
        <w:rPr>
          <w:rFonts w:ascii="Tahoma" w:hAnsi="Tahoma" w:cs="Tahoma"/>
        </w:rPr>
        <w:t xml:space="preserve"> подписания договора по декабрь 2017 г.</w:t>
      </w:r>
    </w:p>
    <w:p w:rsidR="009F2305" w:rsidRPr="00FD130E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9F2305">
        <w:rPr>
          <w:rFonts w:ascii="Tahoma" w:hAnsi="Tahoma" w:cs="Tahoma"/>
        </w:rPr>
        <w:t xml:space="preserve">Место оказания услуг: </w:t>
      </w:r>
      <w:r w:rsidR="00FD130E" w:rsidRPr="00FD130E">
        <w:rPr>
          <w:rFonts w:ascii="Tahoma" w:hAnsi="Tahoma" w:cs="Tahoma"/>
        </w:rPr>
        <w:t>Мурманская область.</w:t>
      </w:r>
    </w:p>
    <w:p w:rsidR="009F2305" w:rsidRDefault="009F2305" w:rsidP="00C7635E">
      <w:pPr>
        <w:spacing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B80142">
        <w:rPr>
          <w:rFonts w:ascii="Tahoma" w:hAnsi="Tahoma" w:cs="Tahoma"/>
        </w:rPr>
        <w:t>Прием заявок на</w:t>
      </w:r>
      <w:r w:rsidRPr="009F2305">
        <w:rPr>
          <w:rFonts w:ascii="Tahoma" w:hAnsi="Tahoma" w:cs="Tahoma"/>
        </w:rPr>
        <w:t xml:space="preserve"> услуги по перевозке пассажиров принимаются Заказчиком </w:t>
      </w:r>
      <w:r w:rsidRPr="00842AB0">
        <w:rPr>
          <w:rFonts w:ascii="Tahoma" w:hAnsi="Tahoma" w:cs="Tahoma"/>
        </w:rPr>
        <w:t xml:space="preserve">до </w:t>
      </w:r>
      <w:r w:rsidR="0002570F" w:rsidRPr="00842AB0">
        <w:rPr>
          <w:rFonts w:ascii="Tahoma" w:hAnsi="Tahoma" w:cs="Tahoma"/>
        </w:rPr>
        <w:t>2</w:t>
      </w:r>
      <w:r w:rsidRPr="00842AB0">
        <w:rPr>
          <w:rFonts w:ascii="Tahoma" w:hAnsi="Tahoma" w:cs="Tahoma"/>
        </w:rPr>
        <w:t xml:space="preserve"> ма</w:t>
      </w:r>
      <w:r w:rsidR="0002570F" w:rsidRPr="00842AB0">
        <w:rPr>
          <w:rFonts w:ascii="Tahoma" w:hAnsi="Tahoma" w:cs="Tahoma"/>
        </w:rPr>
        <w:t xml:space="preserve">я </w:t>
      </w:r>
      <w:r w:rsidRPr="00842AB0">
        <w:rPr>
          <w:rFonts w:ascii="Tahoma" w:hAnsi="Tahoma" w:cs="Tahoma"/>
        </w:rPr>
        <w:t>2017 года.</w:t>
      </w:r>
      <w:r w:rsidRPr="009F2305">
        <w:rPr>
          <w:rFonts w:ascii="Tahoma" w:hAnsi="Tahoma" w:cs="Tahoma"/>
        </w:rPr>
        <w:t xml:space="preserve"> </w:t>
      </w:r>
    </w:p>
    <w:sectPr w:rsidR="009F2305" w:rsidSect="00B20FC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F7CE8"/>
    <w:multiLevelType w:val="hybridMultilevel"/>
    <w:tmpl w:val="BE2AC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003D1"/>
    <w:multiLevelType w:val="hybridMultilevel"/>
    <w:tmpl w:val="089CAA80"/>
    <w:lvl w:ilvl="0" w:tplc="03D44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6A4"/>
    <w:rsid w:val="0002570F"/>
    <w:rsid w:val="00030D84"/>
    <w:rsid w:val="0019718A"/>
    <w:rsid w:val="001C78E6"/>
    <w:rsid w:val="001E315B"/>
    <w:rsid w:val="002366A4"/>
    <w:rsid w:val="002617C4"/>
    <w:rsid w:val="002B1FC5"/>
    <w:rsid w:val="002C3956"/>
    <w:rsid w:val="002D7F71"/>
    <w:rsid w:val="0031339E"/>
    <w:rsid w:val="00330412"/>
    <w:rsid w:val="004D673C"/>
    <w:rsid w:val="00521D45"/>
    <w:rsid w:val="00527D4E"/>
    <w:rsid w:val="005550F6"/>
    <w:rsid w:val="0055716B"/>
    <w:rsid w:val="005D2F98"/>
    <w:rsid w:val="00680998"/>
    <w:rsid w:val="00715D47"/>
    <w:rsid w:val="007A395E"/>
    <w:rsid w:val="007B7B6A"/>
    <w:rsid w:val="00842AB0"/>
    <w:rsid w:val="008863CD"/>
    <w:rsid w:val="008F0016"/>
    <w:rsid w:val="00986937"/>
    <w:rsid w:val="009F2305"/>
    <w:rsid w:val="00A23469"/>
    <w:rsid w:val="00A557C5"/>
    <w:rsid w:val="00B20FC5"/>
    <w:rsid w:val="00B80142"/>
    <w:rsid w:val="00C74451"/>
    <w:rsid w:val="00C7635E"/>
    <w:rsid w:val="00DD442A"/>
    <w:rsid w:val="00E41FC4"/>
    <w:rsid w:val="00E53311"/>
    <w:rsid w:val="00EA0BC9"/>
    <w:rsid w:val="00EC23E6"/>
    <w:rsid w:val="00EC5049"/>
    <w:rsid w:val="00F83521"/>
    <w:rsid w:val="00FD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"Норильскгазпром"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Носовец Елена Михайловна</dc:creator>
  <cp:lastModifiedBy>Надежда Ф. Дегтярева</cp:lastModifiedBy>
  <cp:revision>19</cp:revision>
  <dcterms:created xsi:type="dcterms:W3CDTF">2017-02-16T12:42:00Z</dcterms:created>
  <dcterms:modified xsi:type="dcterms:W3CDTF">2017-04-21T12:10:00Z</dcterms:modified>
</cp:coreProperties>
</file>