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7777" w:rsidRPr="00AC66C7" w:rsidRDefault="00F9620F" w:rsidP="00E57777">
      <w:pPr>
        <w:jc w:val="right"/>
        <w:rPr>
          <w:rFonts w:ascii="Tahoma" w:eastAsia="Times New Roman" w:hAnsi="Tahoma" w:cs="Tahoma"/>
          <w:b/>
          <w:i/>
          <w:sz w:val="24"/>
          <w:szCs w:val="24"/>
          <w:lang w:eastAsia="ru-RU"/>
        </w:rPr>
      </w:pPr>
      <w:r w:rsidRPr="006A7E73">
        <w:rPr>
          <w:rFonts w:ascii="Tahoma" w:eastAsia="Times New Roman" w:hAnsi="Tahoma" w:cs="Tahoma"/>
          <w:sz w:val="24"/>
          <w:szCs w:val="24"/>
          <w:lang w:eastAsia="ru-RU"/>
        </w:rPr>
        <w:t xml:space="preserve">                          </w:t>
      </w:r>
      <w:r w:rsidR="00E57777" w:rsidRPr="00AC66C7">
        <w:rPr>
          <w:rFonts w:ascii="Tahoma" w:eastAsia="Times New Roman" w:hAnsi="Tahoma" w:cs="Tahoma"/>
          <w:b/>
          <w:i/>
          <w:sz w:val="24"/>
          <w:szCs w:val="24"/>
          <w:lang w:eastAsia="ru-RU"/>
        </w:rPr>
        <w:t>Приложение № 1 к</w:t>
      </w:r>
    </w:p>
    <w:p w:rsidR="00E57777" w:rsidRPr="00AC66C7" w:rsidRDefault="00E57777" w:rsidP="00E57777">
      <w:pPr>
        <w:jc w:val="right"/>
        <w:rPr>
          <w:rFonts w:ascii="Tahoma" w:eastAsia="Times New Roman" w:hAnsi="Tahoma" w:cs="Tahoma"/>
          <w:b/>
          <w:i/>
          <w:sz w:val="24"/>
          <w:szCs w:val="24"/>
          <w:lang w:eastAsia="ru-RU"/>
        </w:rPr>
      </w:pPr>
      <w:r w:rsidRPr="00AC66C7">
        <w:rPr>
          <w:rFonts w:ascii="Tahoma" w:eastAsia="Times New Roman" w:hAnsi="Tahoma" w:cs="Tahoma"/>
          <w:b/>
          <w:i/>
          <w:sz w:val="24"/>
          <w:szCs w:val="24"/>
          <w:lang w:eastAsia="ru-RU"/>
        </w:rPr>
        <w:t xml:space="preserve"> Запросу котировок</w:t>
      </w:r>
    </w:p>
    <w:p w:rsidR="00E57777" w:rsidRPr="00AC66C7" w:rsidRDefault="00E57777" w:rsidP="00E57777">
      <w:pPr>
        <w:tabs>
          <w:tab w:val="left" w:pos="284"/>
          <w:tab w:val="left" w:pos="9354"/>
        </w:tabs>
        <w:spacing w:after="0" w:line="320" w:lineRule="exact"/>
        <w:jc w:val="center"/>
        <w:rPr>
          <w:rFonts w:ascii="Tahoma" w:eastAsia="Times New Roman" w:hAnsi="Tahoma" w:cs="Tahoma"/>
          <w:b/>
          <w:i/>
          <w:sz w:val="24"/>
          <w:szCs w:val="24"/>
          <w:lang w:eastAsia="ru-RU"/>
        </w:rPr>
      </w:pPr>
      <w:r w:rsidRPr="00AC66C7">
        <w:rPr>
          <w:rFonts w:ascii="Tahoma" w:eastAsia="Times New Roman" w:hAnsi="Tahoma" w:cs="Tahoma"/>
          <w:b/>
          <w:i/>
          <w:sz w:val="24"/>
          <w:szCs w:val="24"/>
          <w:lang w:eastAsia="ru-RU"/>
        </w:rPr>
        <w:t>Информационная карта</w:t>
      </w:r>
    </w:p>
    <w:p w:rsidR="00B914E1" w:rsidRPr="006A7E73" w:rsidRDefault="00B914E1" w:rsidP="00E57777">
      <w:pPr>
        <w:rPr>
          <w:rFonts w:ascii="Tahoma" w:eastAsia="Times New Roman" w:hAnsi="Tahoma" w:cs="Tahoma"/>
          <w:b/>
          <w:i/>
          <w:lang w:eastAsia="ru-RU"/>
        </w:rPr>
      </w:pPr>
    </w:p>
    <w:p w:rsidR="00B914E1" w:rsidRPr="006A7E73" w:rsidRDefault="00B914E1" w:rsidP="00B914E1">
      <w:pPr>
        <w:spacing w:after="0" w:line="240" w:lineRule="auto"/>
        <w:ind w:firstLine="567"/>
        <w:jc w:val="both"/>
        <w:rPr>
          <w:rFonts w:ascii="Tahoma" w:eastAsia="Times New Roman" w:hAnsi="Tahoma" w:cs="Tahoma"/>
          <w:i/>
          <w:lang w:eastAsia="ru-RU"/>
        </w:rPr>
      </w:pPr>
    </w:p>
    <w:tbl>
      <w:tblPr>
        <w:tblW w:w="10140" w:type="dxa"/>
        <w:tblInd w:w="-22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993"/>
        <w:gridCol w:w="3544"/>
        <w:gridCol w:w="5603"/>
      </w:tblGrid>
      <w:tr w:rsidR="006A7E73" w:rsidRPr="006A7E73" w:rsidTr="00244FD5">
        <w:trPr>
          <w:trHeight w:val="37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6A7E73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lang w:eastAsia="ru-RU"/>
              </w:rPr>
            </w:pPr>
            <w:r w:rsidRPr="006A7E73">
              <w:rPr>
                <w:rFonts w:ascii="Tahoma" w:eastAsia="Times New Roman" w:hAnsi="Tahoma" w:cs="Tahoma"/>
                <w:b/>
                <w:lang w:eastAsia="ru-RU"/>
              </w:rPr>
              <w:t>N п/п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6A7E73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lang w:eastAsia="ru-RU"/>
              </w:rPr>
            </w:pPr>
            <w:r w:rsidRPr="006A7E73">
              <w:rPr>
                <w:rFonts w:ascii="Tahoma" w:eastAsia="Times New Roman" w:hAnsi="Tahoma" w:cs="Tahoma"/>
                <w:b/>
                <w:lang w:eastAsia="ru-RU"/>
              </w:rPr>
              <w:t>Положение документа</w:t>
            </w:r>
          </w:p>
        </w:tc>
        <w:tc>
          <w:tcPr>
            <w:tcW w:w="5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6A7E73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lang w:eastAsia="ru-RU"/>
              </w:rPr>
            </w:pPr>
            <w:r w:rsidRPr="006A7E73">
              <w:rPr>
                <w:rFonts w:ascii="Tahoma" w:eastAsia="Times New Roman" w:hAnsi="Tahoma" w:cs="Tahoma"/>
                <w:b/>
                <w:lang w:eastAsia="ru-RU"/>
              </w:rPr>
              <w:t>Пояснения</w:t>
            </w:r>
          </w:p>
        </w:tc>
      </w:tr>
      <w:tr w:rsidR="006A7E73" w:rsidRPr="006A7E73" w:rsidTr="00244FD5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6A7E73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 w:rsidRPr="006A7E73">
              <w:rPr>
                <w:rFonts w:ascii="Tahoma" w:eastAsia="Times New Roman" w:hAnsi="Tahoma" w:cs="Tahoma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6A7E73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6A7E73">
              <w:rPr>
                <w:rFonts w:ascii="Tahoma" w:eastAsia="Times New Roman" w:hAnsi="Tahoma" w:cs="Tahoma"/>
                <w:lang w:eastAsia="ru-RU"/>
              </w:rPr>
              <w:t>Наименование заказчика, контактная информация</w:t>
            </w:r>
          </w:p>
        </w:tc>
        <w:tc>
          <w:tcPr>
            <w:tcW w:w="5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19EE" w:rsidRPr="006A7E73" w:rsidRDefault="007819EE" w:rsidP="007819EE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i/>
                <w:lang w:eastAsia="ru-RU"/>
              </w:rPr>
            </w:pPr>
            <w:r w:rsidRPr="006A7E73">
              <w:rPr>
                <w:rFonts w:ascii="Tahoma" w:eastAsia="Times New Roman" w:hAnsi="Tahoma" w:cs="Tahoma"/>
                <w:i/>
                <w:lang w:eastAsia="ru-RU"/>
              </w:rPr>
              <w:t>ООО «Арктик-энерго»</w:t>
            </w:r>
          </w:p>
          <w:p w:rsidR="007819EE" w:rsidRPr="006A7E73" w:rsidRDefault="007819EE" w:rsidP="007819EE">
            <w:pPr>
              <w:contextualSpacing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6A7E73">
              <w:rPr>
                <w:rFonts w:ascii="Tahoma" w:eastAsia="Times New Roman" w:hAnsi="Tahoma" w:cs="Tahoma"/>
                <w:i/>
                <w:lang w:eastAsia="ru-RU"/>
              </w:rPr>
              <w:t>Местонахождение: г. Мончегорск, пр. Металлургов, д. 45, корп. 2</w:t>
            </w:r>
          </w:p>
          <w:p w:rsidR="007819EE" w:rsidRPr="006A7E73" w:rsidRDefault="007819EE" w:rsidP="007819EE">
            <w:pPr>
              <w:tabs>
                <w:tab w:val="left" w:pos="709"/>
              </w:tabs>
              <w:rPr>
                <w:rFonts w:ascii="Tahoma" w:eastAsia="Times New Roman" w:hAnsi="Tahoma" w:cs="Tahoma"/>
                <w:i/>
                <w:lang w:eastAsia="ru-RU"/>
              </w:rPr>
            </w:pPr>
            <w:r w:rsidRPr="006A7E73">
              <w:rPr>
                <w:rFonts w:ascii="Tahoma" w:eastAsia="Times New Roman" w:hAnsi="Tahoma" w:cs="Tahoma"/>
                <w:i/>
                <w:lang w:eastAsia="ru-RU"/>
              </w:rPr>
              <w:t>Почтовый адрес: 184511, Мурманская обл., г. Мончегорск, пр. Металлургов, д. 45, корп. 2</w:t>
            </w:r>
          </w:p>
          <w:p w:rsidR="007819EE" w:rsidRPr="006A7E73" w:rsidRDefault="007819EE" w:rsidP="007819EE">
            <w:pPr>
              <w:tabs>
                <w:tab w:val="left" w:pos="709"/>
              </w:tabs>
              <w:contextualSpacing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6A7E73">
              <w:rPr>
                <w:rFonts w:ascii="Tahoma" w:eastAsia="Times New Roman" w:hAnsi="Tahoma" w:cs="Tahoma"/>
                <w:i/>
                <w:lang w:eastAsia="ru-RU"/>
              </w:rPr>
              <w:t>Контактный телефон/факс: (81536) 6-60-</w:t>
            </w:r>
            <w:r w:rsidR="00D1541F" w:rsidRPr="006A7E73">
              <w:rPr>
                <w:rFonts w:ascii="Tahoma" w:eastAsia="Times New Roman" w:hAnsi="Tahoma" w:cs="Tahoma"/>
                <w:i/>
                <w:lang w:eastAsia="ru-RU"/>
              </w:rPr>
              <w:t>31</w:t>
            </w:r>
          </w:p>
          <w:p w:rsidR="007819EE" w:rsidRPr="006A7E73" w:rsidRDefault="007819EE" w:rsidP="007819EE">
            <w:pPr>
              <w:tabs>
                <w:tab w:val="left" w:pos="709"/>
              </w:tabs>
              <w:contextualSpacing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6A7E73">
              <w:rPr>
                <w:rFonts w:ascii="Tahoma" w:eastAsia="Times New Roman" w:hAnsi="Tahoma" w:cs="Tahoma"/>
                <w:i/>
                <w:lang w:eastAsia="ru-RU"/>
              </w:rPr>
              <w:t>Электронная почта: office@arctic-energo.ru</w:t>
            </w:r>
          </w:p>
          <w:p w:rsidR="007819EE" w:rsidRPr="006A7E73" w:rsidRDefault="007819EE" w:rsidP="007819EE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i/>
                <w:lang w:eastAsia="ru-RU"/>
              </w:rPr>
            </w:pPr>
          </w:p>
          <w:p w:rsidR="007819EE" w:rsidRPr="00F00639" w:rsidRDefault="007819EE" w:rsidP="007819EE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i/>
                <w:lang w:eastAsia="ru-RU"/>
              </w:rPr>
            </w:pPr>
            <w:r w:rsidRPr="006A7E73">
              <w:rPr>
                <w:rFonts w:ascii="Tahoma" w:eastAsia="Times New Roman" w:hAnsi="Tahoma" w:cs="Tahoma"/>
                <w:i/>
                <w:lang w:eastAsia="ru-RU"/>
              </w:rPr>
              <w:t xml:space="preserve">По организационным вопросам, по вопросам оформления заявки и предоставления документов контактное лицо – </w:t>
            </w:r>
            <w:r w:rsidR="00D1541F" w:rsidRPr="006A7E73">
              <w:rPr>
                <w:rFonts w:ascii="Tahoma" w:eastAsia="Times New Roman" w:hAnsi="Tahoma" w:cs="Tahoma"/>
                <w:i/>
                <w:lang w:eastAsia="ru-RU"/>
              </w:rPr>
              <w:t>Гончар Андрей Владимирович</w:t>
            </w:r>
            <w:r w:rsidRPr="006A7E73">
              <w:rPr>
                <w:rFonts w:ascii="Tahoma" w:eastAsia="Times New Roman" w:hAnsi="Tahoma" w:cs="Tahoma"/>
                <w:i/>
                <w:lang w:eastAsia="ru-RU"/>
              </w:rPr>
              <w:t>, тел.: (</w:t>
            </w:r>
            <w:r w:rsidRPr="00F00639">
              <w:rPr>
                <w:rFonts w:ascii="Tahoma" w:eastAsia="Times New Roman" w:hAnsi="Tahoma" w:cs="Tahoma"/>
                <w:i/>
                <w:lang w:eastAsia="ru-RU"/>
              </w:rPr>
              <w:t>81536) 6-60-48.</w:t>
            </w:r>
          </w:p>
          <w:p w:rsidR="007819EE" w:rsidRPr="00F00639" w:rsidRDefault="007819EE" w:rsidP="007819EE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i/>
                <w:lang w:eastAsia="ru-RU"/>
              </w:rPr>
            </w:pPr>
            <w:r w:rsidRPr="00F00639">
              <w:rPr>
                <w:rFonts w:ascii="Tahoma" w:eastAsia="Times New Roman" w:hAnsi="Tahoma" w:cs="Tahoma"/>
                <w:i/>
                <w:lang w:eastAsia="ru-RU"/>
              </w:rPr>
              <w:t xml:space="preserve">Адрес электронной почты: </w:t>
            </w:r>
            <w:proofErr w:type="spellStart"/>
            <w:r w:rsidR="00D1541F" w:rsidRPr="00F00639">
              <w:rPr>
                <w:rStyle w:val="aa"/>
                <w:rFonts w:ascii="Tahoma" w:eastAsia="Times New Roman" w:hAnsi="Tahoma" w:cs="Tahoma"/>
                <w:i/>
                <w:color w:val="auto"/>
                <w:lang w:val="en-US" w:eastAsia="ru-RU"/>
              </w:rPr>
              <w:t>GoncharAV</w:t>
            </w:r>
            <w:proofErr w:type="spellEnd"/>
            <w:r w:rsidR="00D1541F" w:rsidRPr="00F00639">
              <w:rPr>
                <w:rStyle w:val="aa"/>
                <w:rFonts w:ascii="Tahoma" w:eastAsia="Times New Roman" w:hAnsi="Tahoma" w:cs="Tahoma"/>
                <w:i/>
                <w:color w:val="auto"/>
                <w:lang w:eastAsia="ru-RU"/>
              </w:rPr>
              <w:t>@</w:t>
            </w:r>
            <w:proofErr w:type="spellStart"/>
            <w:r w:rsidR="00D1541F" w:rsidRPr="00F00639">
              <w:rPr>
                <w:rStyle w:val="aa"/>
                <w:rFonts w:ascii="Tahoma" w:eastAsia="Times New Roman" w:hAnsi="Tahoma" w:cs="Tahoma"/>
                <w:i/>
                <w:color w:val="auto"/>
                <w:lang w:val="en-US" w:eastAsia="ru-RU"/>
              </w:rPr>
              <w:t>kolagmk</w:t>
            </w:r>
            <w:proofErr w:type="spellEnd"/>
            <w:r w:rsidR="00D1541F" w:rsidRPr="00F00639">
              <w:rPr>
                <w:rStyle w:val="aa"/>
                <w:rFonts w:ascii="Tahoma" w:eastAsia="Times New Roman" w:hAnsi="Tahoma" w:cs="Tahoma"/>
                <w:i/>
                <w:color w:val="auto"/>
                <w:lang w:eastAsia="ru-RU"/>
              </w:rPr>
              <w:t>.</w:t>
            </w:r>
            <w:proofErr w:type="spellStart"/>
            <w:r w:rsidR="00D1541F" w:rsidRPr="00F00639">
              <w:rPr>
                <w:rStyle w:val="aa"/>
                <w:rFonts w:ascii="Tahoma" w:eastAsia="Times New Roman" w:hAnsi="Tahoma" w:cs="Tahoma"/>
                <w:i/>
                <w:color w:val="auto"/>
                <w:lang w:val="en-US" w:eastAsia="ru-RU"/>
              </w:rPr>
              <w:t>ru</w:t>
            </w:r>
            <w:proofErr w:type="spellEnd"/>
          </w:p>
          <w:p w:rsidR="007819EE" w:rsidRPr="00F00639" w:rsidRDefault="007819EE" w:rsidP="007819EE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i/>
                <w:lang w:eastAsia="ru-RU"/>
              </w:rPr>
            </w:pPr>
          </w:p>
          <w:p w:rsidR="007819EE" w:rsidRPr="00F00639" w:rsidRDefault="007819EE" w:rsidP="007819EE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i/>
                <w:lang w:eastAsia="ru-RU"/>
              </w:rPr>
            </w:pPr>
            <w:r w:rsidRPr="00F00639">
              <w:rPr>
                <w:rFonts w:ascii="Tahoma" w:eastAsia="Times New Roman" w:hAnsi="Tahoma" w:cs="Tahoma"/>
                <w:i/>
                <w:lang w:eastAsia="ru-RU"/>
              </w:rPr>
              <w:t>По техническим вопросам контактное лицо:</w:t>
            </w:r>
          </w:p>
          <w:p w:rsidR="00B914E1" w:rsidRPr="006A7E73" w:rsidRDefault="006C4251" w:rsidP="006C4251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i/>
                <w:lang w:eastAsia="ru-RU"/>
              </w:rPr>
            </w:pPr>
            <w:r w:rsidRPr="00F00639">
              <w:rPr>
                <w:rFonts w:ascii="Tahoma" w:eastAsia="Times New Roman" w:hAnsi="Tahoma" w:cs="Tahoma"/>
                <w:i/>
                <w:lang w:eastAsia="ru-RU"/>
              </w:rPr>
              <w:t>Царев Сергей Валерьевич</w:t>
            </w:r>
            <w:r w:rsidR="00317D57" w:rsidRPr="00F00639">
              <w:rPr>
                <w:rFonts w:ascii="Tahoma" w:eastAsia="Times New Roman" w:hAnsi="Tahoma" w:cs="Tahoma"/>
                <w:i/>
                <w:lang w:eastAsia="ru-RU"/>
              </w:rPr>
              <w:t>, тел. (815</w:t>
            </w:r>
            <w:r w:rsidRPr="00F00639">
              <w:rPr>
                <w:rFonts w:ascii="Tahoma" w:eastAsia="Times New Roman" w:hAnsi="Tahoma" w:cs="Tahoma"/>
                <w:i/>
                <w:lang w:eastAsia="ru-RU"/>
              </w:rPr>
              <w:t>53</w:t>
            </w:r>
            <w:r w:rsidR="00317D57" w:rsidRPr="00F00639">
              <w:rPr>
                <w:rFonts w:ascii="Tahoma" w:eastAsia="Times New Roman" w:hAnsi="Tahoma" w:cs="Tahoma"/>
                <w:i/>
                <w:lang w:eastAsia="ru-RU"/>
              </w:rPr>
              <w:t>) 6</w:t>
            </w:r>
            <w:r w:rsidRPr="00F00639">
              <w:rPr>
                <w:rFonts w:ascii="Tahoma" w:eastAsia="Times New Roman" w:hAnsi="Tahoma" w:cs="Tahoma"/>
                <w:i/>
                <w:lang w:eastAsia="ru-RU"/>
              </w:rPr>
              <w:t>8-546</w:t>
            </w:r>
            <w:r w:rsidR="00317D57" w:rsidRPr="006A7E73">
              <w:rPr>
                <w:rFonts w:ascii="Tahoma" w:eastAsia="Times New Roman" w:hAnsi="Tahoma" w:cs="Tahoma"/>
                <w:i/>
                <w:lang w:eastAsia="ru-RU"/>
              </w:rPr>
              <w:t xml:space="preserve">, Адрес электронной почты: </w:t>
            </w:r>
            <w:r w:rsidR="00F00639" w:rsidRPr="00F00639">
              <w:rPr>
                <w:rFonts w:ascii="Tahoma" w:eastAsia="Times New Roman" w:hAnsi="Tahoma" w:cs="Tahoma"/>
                <w:i/>
                <w:lang w:eastAsia="ru-RU"/>
              </w:rPr>
              <w:t>TsarevSV@kolagmk.ru</w:t>
            </w:r>
          </w:p>
        </w:tc>
      </w:tr>
      <w:tr w:rsidR="006A7E73" w:rsidRPr="006A7E73" w:rsidTr="00244FD5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6A7E73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 w:rsidRPr="006A7E73">
              <w:rPr>
                <w:rFonts w:ascii="Tahoma" w:eastAsia="Times New Roman" w:hAnsi="Tahoma" w:cs="Tahoma"/>
                <w:lang w:eastAsia="ru-RU"/>
              </w:rPr>
              <w:t>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6A7E73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lang w:eastAsia="ru-RU"/>
              </w:rPr>
            </w:pPr>
            <w:r w:rsidRPr="006A7E73">
              <w:rPr>
                <w:rFonts w:ascii="Tahoma" w:eastAsia="Times New Roman" w:hAnsi="Tahoma" w:cs="Tahoma"/>
                <w:lang w:eastAsia="ru-RU"/>
              </w:rPr>
              <w:t>Способ и предмет закупки</w:t>
            </w:r>
            <w:r w:rsidR="002439B4" w:rsidRPr="006A7E73">
              <w:rPr>
                <w:rFonts w:ascii="Tahoma" w:eastAsia="Times New Roman" w:hAnsi="Tahoma" w:cs="Tahoma"/>
                <w:lang w:eastAsia="ru-RU"/>
              </w:rPr>
              <w:t xml:space="preserve"> </w:t>
            </w:r>
          </w:p>
          <w:p w:rsidR="002439B4" w:rsidRPr="006A7E73" w:rsidRDefault="002439B4" w:rsidP="006306D1">
            <w:pPr>
              <w:shd w:val="clear" w:color="auto" w:fill="FFFFFF"/>
              <w:outlineLvl w:val="1"/>
              <w:rPr>
                <w:rFonts w:ascii="Tahoma" w:eastAsia="Arial Unicode MS" w:hAnsi="Tahoma" w:cs="Tahoma"/>
                <w:sz w:val="24"/>
                <w:szCs w:val="24"/>
              </w:rPr>
            </w:pPr>
          </w:p>
        </w:tc>
        <w:tc>
          <w:tcPr>
            <w:tcW w:w="5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6A7E73" w:rsidRDefault="00F33033" w:rsidP="00355FA6">
            <w:pPr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6A7E73">
              <w:rPr>
                <w:rFonts w:ascii="Tahoma" w:eastAsia="Times New Roman" w:hAnsi="Tahoma" w:cs="Tahoma"/>
                <w:i/>
                <w:lang w:eastAsia="ru-RU"/>
              </w:rPr>
              <w:t xml:space="preserve">Запрос </w:t>
            </w:r>
            <w:r w:rsidR="00133E5C" w:rsidRPr="00BB65AD">
              <w:rPr>
                <w:rFonts w:ascii="Tahoma" w:eastAsia="Times New Roman" w:hAnsi="Tahoma" w:cs="Tahoma"/>
                <w:i/>
                <w:lang w:eastAsia="ru-RU"/>
              </w:rPr>
              <w:t xml:space="preserve">котировок </w:t>
            </w:r>
            <w:r w:rsidRPr="00133E5C">
              <w:rPr>
                <w:rFonts w:ascii="Tahoma" w:eastAsia="Times New Roman" w:hAnsi="Tahoma" w:cs="Tahoma"/>
                <w:i/>
                <w:lang w:eastAsia="ru-RU"/>
              </w:rPr>
              <w:t xml:space="preserve">в электронном виде </w:t>
            </w:r>
            <w:r w:rsidR="005B2241" w:rsidRPr="00133E5C">
              <w:rPr>
                <w:rFonts w:ascii="Tahoma" w:eastAsia="Times New Roman" w:hAnsi="Tahoma" w:cs="Tahoma"/>
                <w:i/>
                <w:lang w:eastAsia="ru-RU"/>
              </w:rPr>
              <w:t xml:space="preserve">на </w:t>
            </w:r>
            <w:r w:rsidR="005B2241" w:rsidRPr="005B2241">
              <w:rPr>
                <w:rFonts w:ascii="Tahoma" w:eastAsia="Times New Roman" w:hAnsi="Tahoma" w:cs="Tahoma"/>
                <w:i/>
                <w:lang w:eastAsia="ru-RU"/>
              </w:rPr>
              <w:t xml:space="preserve">Оказание услуг </w:t>
            </w:r>
            <w:r w:rsidR="005B2241" w:rsidRPr="00133E5C">
              <w:rPr>
                <w:rFonts w:ascii="Tahoma" w:eastAsia="Times New Roman" w:hAnsi="Tahoma" w:cs="Tahoma"/>
                <w:i/>
                <w:lang w:eastAsia="ru-RU"/>
              </w:rPr>
              <w:t xml:space="preserve">по организации </w:t>
            </w:r>
            <w:r w:rsidR="00355FA6">
              <w:rPr>
                <w:rFonts w:ascii="Tahoma" w:eastAsia="Times New Roman" w:hAnsi="Tahoma" w:cs="Tahoma"/>
                <w:i/>
                <w:lang w:eastAsia="ru-RU"/>
              </w:rPr>
              <w:t xml:space="preserve">резервного </w:t>
            </w:r>
            <w:r w:rsidR="005B2241" w:rsidRPr="00133E5C">
              <w:rPr>
                <w:rFonts w:ascii="Tahoma" w:eastAsia="Times New Roman" w:hAnsi="Tahoma" w:cs="Tahoma"/>
                <w:i/>
                <w:lang w:eastAsia="ru-RU"/>
              </w:rPr>
              <w:t xml:space="preserve"> канала MPLS IPVPN L2 </w:t>
            </w:r>
            <w:r w:rsidR="00E36D8F" w:rsidRPr="00133E5C">
              <w:rPr>
                <w:rFonts w:ascii="Tahoma" w:eastAsia="Times New Roman" w:hAnsi="Tahoma" w:cs="Tahoma"/>
                <w:bCs/>
                <w:i/>
              </w:rPr>
              <w:t>в 202</w:t>
            </w:r>
            <w:r w:rsidR="007E1BD1" w:rsidRPr="00133E5C">
              <w:rPr>
                <w:rFonts w:ascii="Tahoma" w:eastAsia="Times New Roman" w:hAnsi="Tahoma" w:cs="Tahoma"/>
                <w:bCs/>
                <w:i/>
              </w:rPr>
              <w:t>1</w:t>
            </w:r>
            <w:r w:rsidR="005B2241" w:rsidRPr="00133E5C">
              <w:rPr>
                <w:rFonts w:ascii="Tahoma" w:eastAsia="Times New Roman" w:hAnsi="Tahoma" w:cs="Tahoma"/>
                <w:bCs/>
                <w:i/>
              </w:rPr>
              <w:t>-202</w:t>
            </w:r>
            <w:r w:rsidR="00355FA6">
              <w:rPr>
                <w:rFonts w:ascii="Tahoma" w:eastAsia="Times New Roman" w:hAnsi="Tahoma" w:cs="Tahoma"/>
                <w:bCs/>
                <w:i/>
              </w:rPr>
              <w:t>2</w:t>
            </w:r>
            <w:r w:rsidR="005B2241" w:rsidRPr="00133E5C">
              <w:rPr>
                <w:rFonts w:ascii="Tahoma" w:eastAsia="Times New Roman" w:hAnsi="Tahoma" w:cs="Tahoma"/>
                <w:bCs/>
                <w:i/>
              </w:rPr>
              <w:t xml:space="preserve"> годах</w:t>
            </w:r>
            <w:r w:rsidR="00E36D8F" w:rsidRPr="00133E5C">
              <w:rPr>
                <w:rFonts w:ascii="Tahoma" w:eastAsia="Times New Roman" w:hAnsi="Tahoma" w:cs="Tahoma"/>
                <w:bCs/>
                <w:i/>
              </w:rPr>
              <w:t xml:space="preserve"> </w:t>
            </w:r>
          </w:p>
        </w:tc>
      </w:tr>
      <w:tr w:rsidR="006A7E73" w:rsidRPr="006A7E73" w:rsidTr="00244FD5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3033" w:rsidRPr="006A7E73" w:rsidRDefault="00F33033" w:rsidP="00F330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 w:rsidRPr="006A7E73">
              <w:rPr>
                <w:rFonts w:ascii="Tahoma" w:eastAsia="Times New Roman" w:hAnsi="Tahoma" w:cs="Tahoma"/>
                <w:lang w:eastAsia="ru-RU"/>
              </w:rPr>
              <w:t>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3033" w:rsidRPr="006A7E73" w:rsidRDefault="00F33033" w:rsidP="00F33033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6A7E73">
              <w:rPr>
                <w:rFonts w:ascii="Tahoma" w:eastAsia="Times New Roman" w:hAnsi="Tahoma" w:cs="Tahoma"/>
                <w:lang w:eastAsia="ru-RU"/>
              </w:rPr>
              <w:t>Место оказания услуг</w:t>
            </w:r>
          </w:p>
        </w:tc>
        <w:tc>
          <w:tcPr>
            <w:tcW w:w="5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3033" w:rsidRPr="00F00639" w:rsidRDefault="00F33033" w:rsidP="00F006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F00639">
              <w:rPr>
                <w:rFonts w:ascii="Tahoma" w:eastAsia="Times New Roman" w:hAnsi="Tahoma" w:cs="Tahoma"/>
                <w:i/>
                <w:lang w:eastAsia="ru-RU"/>
              </w:rPr>
              <w:t xml:space="preserve">Мурманская область, </w:t>
            </w:r>
            <w:r w:rsidR="00F00639" w:rsidRPr="00F00639">
              <w:rPr>
                <w:rFonts w:ascii="Tahoma" w:eastAsia="Times New Roman" w:hAnsi="Tahoma" w:cs="Tahoma"/>
                <w:i/>
                <w:lang w:eastAsia="ru-RU"/>
              </w:rPr>
              <w:t>п</w:t>
            </w:r>
            <w:r w:rsidRPr="00F00639">
              <w:rPr>
                <w:rFonts w:ascii="Tahoma" w:eastAsia="Times New Roman" w:hAnsi="Tahoma" w:cs="Tahoma"/>
                <w:i/>
                <w:lang w:eastAsia="ru-RU"/>
              </w:rPr>
              <w:t xml:space="preserve">. </w:t>
            </w:r>
            <w:r w:rsidR="00F00639" w:rsidRPr="00F00639">
              <w:rPr>
                <w:rFonts w:ascii="Tahoma" w:eastAsia="Times New Roman" w:hAnsi="Tahoma" w:cs="Tahoma"/>
                <w:i/>
                <w:lang w:eastAsia="ru-RU"/>
              </w:rPr>
              <w:t>Мурмаши, г. Мончегорск</w:t>
            </w:r>
          </w:p>
        </w:tc>
      </w:tr>
      <w:tr w:rsidR="006A7E73" w:rsidRPr="006A7E73" w:rsidTr="00244FD5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3033" w:rsidRPr="006A7E73" w:rsidRDefault="00F33033" w:rsidP="00F330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 w:rsidRPr="006A7E73">
              <w:rPr>
                <w:rFonts w:ascii="Tahoma" w:eastAsia="Times New Roman" w:hAnsi="Tahoma" w:cs="Tahoma"/>
                <w:lang w:eastAsia="ru-RU"/>
              </w:rPr>
              <w:t>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3033" w:rsidRPr="006A7E73" w:rsidRDefault="00F33033" w:rsidP="00F33033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6A7E73">
              <w:rPr>
                <w:rFonts w:ascii="Tahoma" w:eastAsia="Times New Roman" w:hAnsi="Tahoma" w:cs="Tahoma"/>
                <w:lang w:eastAsia="ru-RU"/>
              </w:rPr>
              <w:t>Сроки оказания услуг</w:t>
            </w:r>
          </w:p>
        </w:tc>
        <w:tc>
          <w:tcPr>
            <w:tcW w:w="5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3033" w:rsidRPr="00F00639" w:rsidRDefault="0086202B" w:rsidP="00355FA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i/>
                <w:lang w:eastAsia="ru-RU"/>
              </w:rPr>
            </w:pPr>
            <w:r w:rsidRPr="00F00639">
              <w:rPr>
                <w:rFonts w:ascii="Tahoma" w:eastAsia="Times New Roman" w:hAnsi="Tahoma" w:cs="Tahoma"/>
                <w:i/>
                <w:lang w:eastAsia="ru-RU"/>
              </w:rPr>
              <w:t>С 01.</w:t>
            </w:r>
            <w:r w:rsidR="00D1541F" w:rsidRPr="00F00639">
              <w:rPr>
                <w:rFonts w:ascii="Tahoma" w:eastAsia="Times New Roman" w:hAnsi="Tahoma" w:cs="Tahoma"/>
                <w:i/>
                <w:lang w:eastAsia="ru-RU"/>
              </w:rPr>
              <w:t>01</w:t>
            </w:r>
            <w:r w:rsidRPr="00F00639">
              <w:rPr>
                <w:rFonts w:ascii="Tahoma" w:eastAsia="Times New Roman" w:hAnsi="Tahoma" w:cs="Tahoma"/>
                <w:i/>
                <w:lang w:eastAsia="ru-RU"/>
              </w:rPr>
              <w:t>.20</w:t>
            </w:r>
            <w:r w:rsidR="00D1541F" w:rsidRPr="00F00639">
              <w:rPr>
                <w:rFonts w:ascii="Tahoma" w:eastAsia="Times New Roman" w:hAnsi="Tahoma" w:cs="Tahoma"/>
                <w:i/>
                <w:lang w:eastAsia="ru-RU"/>
              </w:rPr>
              <w:t>2</w:t>
            </w:r>
            <w:r w:rsidR="00F00639" w:rsidRPr="00F00639">
              <w:rPr>
                <w:rFonts w:ascii="Tahoma" w:eastAsia="Times New Roman" w:hAnsi="Tahoma" w:cs="Tahoma"/>
                <w:i/>
                <w:lang w:eastAsia="ru-RU"/>
              </w:rPr>
              <w:t>1</w:t>
            </w:r>
            <w:r w:rsidRPr="00F00639">
              <w:rPr>
                <w:rFonts w:ascii="Tahoma" w:eastAsia="Times New Roman" w:hAnsi="Tahoma" w:cs="Tahoma"/>
                <w:i/>
                <w:lang w:eastAsia="ru-RU"/>
              </w:rPr>
              <w:t xml:space="preserve"> г. п</w:t>
            </w:r>
            <w:r w:rsidR="00F33033" w:rsidRPr="00F00639">
              <w:rPr>
                <w:rFonts w:ascii="Tahoma" w:eastAsia="Times New Roman" w:hAnsi="Tahoma" w:cs="Tahoma"/>
                <w:i/>
                <w:lang w:eastAsia="ru-RU"/>
              </w:rPr>
              <w:t>о 31.12.20</w:t>
            </w:r>
            <w:r w:rsidR="00D1541F" w:rsidRPr="00F00639">
              <w:rPr>
                <w:rFonts w:ascii="Tahoma" w:eastAsia="Times New Roman" w:hAnsi="Tahoma" w:cs="Tahoma"/>
                <w:i/>
                <w:lang w:eastAsia="ru-RU"/>
              </w:rPr>
              <w:t>2</w:t>
            </w:r>
            <w:r w:rsidR="00355FA6">
              <w:rPr>
                <w:rFonts w:ascii="Tahoma" w:eastAsia="Times New Roman" w:hAnsi="Tahoma" w:cs="Tahoma"/>
                <w:i/>
                <w:lang w:eastAsia="ru-RU"/>
              </w:rPr>
              <w:t>2</w:t>
            </w:r>
            <w:r w:rsidR="00F33033" w:rsidRPr="00F00639">
              <w:rPr>
                <w:rFonts w:ascii="Tahoma" w:eastAsia="Times New Roman" w:hAnsi="Tahoma" w:cs="Tahoma"/>
                <w:i/>
                <w:lang w:eastAsia="ru-RU"/>
              </w:rPr>
              <w:t>г.</w:t>
            </w:r>
          </w:p>
        </w:tc>
      </w:tr>
      <w:tr w:rsidR="006A7E73" w:rsidRPr="006A7E73" w:rsidTr="00244FD5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3033" w:rsidRPr="006A7E73" w:rsidRDefault="00F33033" w:rsidP="00F330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 w:rsidRPr="006A7E73">
              <w:rPr>
                <w:rFonts w:ascii="Tahoma" w:eastAsia="Times New Roman" w:hAnsi="Tahoma" w:cs="Tahoma"/>
                <w:lang w:eastAsia="ru-RU"/>
              </w:rPr>
              <w:t>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3033" w:rsidRPr="006A7E73" w:rsidRDefault="00F33033" w:rsidP="00F33033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6A7E73">
              <w:rPr>
                <w:rFonts w:ascii="Tahoma" w:eastAsia="Times New Roman" w:hAnsi="Tahoma" w:cs="Tahoma"/>
                <w:lang w:eastAsia="ru-RU"/>
              </w:rPr>
              <w:t>Начальная (максимальная) стоимость закупки (стоимость лота), в рублях без учета НДС.</w:t>
            </w:r>
          </w:p>
        </w:tc>
        <w:tc>
          <w:tcPr>
            <w:tcW w:w="5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3033" w:rsidRPr="00F00639" w:rsidRDefault="00355FA6" w:rsidP="005D2488">
            <w:pPr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>
              <w:rPr>
                <w:rFonts w:ascii="Tahoma" w:eastAsia="Times New Roman" w:hAnsi="Tahoma" w:cs="Tahoma"/>
                <w:i/>
                <w:lang w:eastAsia="ru-RU"/>
              </w:rPr>
              <w:t>148</w:t>
            </w:r>
            <w:r w:rsidR="00B153E5" w:rsidRPr="00F00639">
              <w:rPr>
                <w:rFonts w:ascii="Tahoma" w:eastAsia="Times New Roman" w:hAnsi="Tahoma" w:cs="Tahoma"/>
                <w:i/>
                <w:lang w:eastAsia="ru-RU"/>
              </w:rPr>
              <w:t xml:space="preserve"> </w:t>
            </w:r>
            <w:r>
              <w:rPr>
                <w:rFonts w:ascii="Tahoma" w:eastAsia="Times New Roman" w:hAnsi="Tahoma" w:cs="Tahoma"/>
                <w:i/>
                <w:lang w:eastAsia="ru-RU"/>
              </w:rPr>
              <w:t>8</w:t>
            </w:r>
            <w:r w:rsidR="00B153E5" w:rsidRPr="00F00639">
              <w:rPr>
                <w:rFonts w:ascii="Tahoma" w:eastAsia="Times New Roman" w:hAnsi="Tahoma" w:cs="Tahoma"/>
                <w:i/>
                <w:lang w:eastAsia="ru-RU"/>
              </w:rPr>
              <w:t>00</w:t>
            </w:r>
            <w:r w:rsidR="000E54A8" w:rsidRPr="00F00639">
              <w:rPr>
                <w:rFonts w:ascii="Tahoma" w:eastAsia="Times New Roman" w:hAnsi="Tahoma" w:cs="Tahoma"/>
                <w:i/>
                <w:lang w:eastAsia="ru-RU"/>
              </w:rPr>
              <w:t>,</w:t>
            </w:r>
            <w:r w:rsidR="009945F6" w:rsidRPr="00F00639">
              <w:rPr>
                <w:rFonts w:ascii="Tahoma" w:eastAsia="Times New Roman" w:hAnsi="Tahoma" w:cs="Tahoma"/>
                <w:i/>
                <w:lang w:eastAsia="ru-RU"/>
              </w:rPr>
              <w:t>00</w:t>
            </w:r>
            <w:r w:rsidR="006B05FF" w:rsidRPr="00F00639">
              <w:rPr>
                <w:rFonts w:ascii="Tahoma" w:eastAsia="Times New Roman" w:hAnsi="Tahoma" w:cs="Tahoma"/>
                <w:i/>
                <w:lang w:eastAsia="ru-RU"/>
              </w:rPr>
              <w:t xml:space="preserve"> рублей</w:t>
            </w:r>
            <w:r w:rsidR="00F33033" w:rsidRPr="00F00639">
              <w:rPr>
                <w:rFonts w:ascii="Tahoma" w:eastAsia="Times New Roman" w:hAnsi="Tahoma" w:cs="Tahoma"/>
                <w:i/>
                <w:lang w:eastAsia="ru-RU"/>
              </w:rPr>
              <w:t xml:space="preserve"> без учета НДС</w:t>
            </w:r>
          </w:p>
          <w:p w:rsidR="00304348" w:rsidRPr="00F00639" w:rsidRDefault="00304348" w:rsidP="00A5573E">
            <w:pPr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</w:p>
        </w:tc>
      </w:tr>
      <w:tr w:rsidR="006A7E73" w:rsidRPr="006A7E73" w:rsidTr="00244FD5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3033" w:rsidRPr="006A7E73" w:rsidRDefault="00F33033" w:rsidP="00F330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 w:rsidRPr="006A7E73">
              <w:rPr>
                <w:rFonts w:ascii="Tahoma" w:eastAsia="Times New Roman" w:hAnsi="Tahoma" w:cs="Tahoma"/>
                <w:lang w:eastAsia="ru-RU"/>
              </w:rPr>
              <w:t>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3033" w:rsidRPr="006A7E73" w:rsidRDefault="00F33033" w:rsidP="00F33033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6A7E73">
              <w:rPr>
                <w:rFonts w:ascii="Tahoma" w:eastAsia="Times New Roman" w:hAnsi="Tahoma" w:cs="Tahoma"/>
                <w:lang w:eastAsia="ru-RU"/>
              </w:rPr>
              <w:t>Форма, сроки и порядок оплаты товара, работ, услуг</w:t>
            </w:r>
          </w:p>
        </w:tc>
        <w:tc>
          <w:tcPr>
            <w:tcW w:w="5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3033" w:rsidRPr="006A7E73" w:rsidRDefault="00F33033" w:rsidP="00F33033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i/>
                <w:lang w:eastAsia="ru-RU"/>
              </w:rPr>
            </w:pPr>
            <w:r w:rsidRPr="006A7E73">
              <w:rPr>
                <w:rFonts w:ascii="Tahoma" w:eastAsia="Times New Roman" w:hAnsi="Tahoma" w:cs="Tahoma"/>
                <w:i/>
                <w:lang w:eastAsia="ru-RU"/>
              </w:rPr>
              <w:t>В соответствии с условиями договора.</w:t>
            </w:r>
          </w:p>
        </w:tc>
      </w:tr>
      <w:tr w:rsidR="006A7E73" w:rsidRPr="006A7E73" w:rsidTr="00244FD5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3033" w:rsidRPr="006A7E73" w:rsidRDefault="00F33033" w:rsidP="00F330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 w:rsidRPr="006A7E73">
              <w:rPr>
                <w:rFonts w:ascii="Tahoma" w:eastAsia="Times New Roman" w:hAnsi="Tahoma" w:cs="Tahoma"/>
                <w:lang w:eastAsia="ru-RU"/>
              </w:rPr>
              <w:t>7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3033" w:rsidRPr="006A7E73" w:rsidRDefault="00F33033" w:rsidP="00F33033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6A7E73">
              <w:rPr>
                <w:rFonts w:ascii="Tahoma" w:eastAsia="Times New Roman" w:hAnsi="Tahoma" w:cs="Tahoma"/>
                <w:lang w:eastAsia="ru-RU"/>
              </w:rPr>
              <w:t>Независимая (банковская) гарантия</w:t>
            </w:r>
          </w:p>
        </w:tc>
        <w:tc>
          <w:tcPr>
            <w:tcW w:w="5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3033" w:rsidRPr="006A7E73" w:rsidRDefault="00F33033" w:rsidP="00F33033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i/>
                <w:lang w:eastAsia="ru-RU"/>
              </w:rPr>
            </w:pPr>
            <w:r w:rsidRPr="006A7E73">
              <w:rPr>
                <w:rFonts w:ascii="Tahoma" w:eastAsia="Times New Roman" w:hAnsi="Tahoma" w:cs="Tahoma"/>
                <w:i/>
                <w:lang w:eastAsia="ru-RU"/>
              </w:rPr>
              <w:t>Не предусмотрена</w:t>
            </w:r>
          </w:p>
        </w:tc>
      </w:tr>
      <w:tr w:rsidR="006A7E73" w:rsidRPr="006A7E73" w:rsidTr="00244FD5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3033" w:rsidRPr="006A7E73" w:rsidRDefault="00F33033" w:rsidP="00F330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 w:rsidRPr="006A7E73">
              <w:rPr>
                <w:rFonts w:ascii="Tahoma" w:eastAsia="Times New Roman" w:hAnsi="Tahoma" w:cs="Tahoma"/>
                <w:lang w:eastAsia="ru-RU"/>
              </w:rPr>
              <w:t>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3033" w:rsidRPr="006A7E73" w:rsidRDefault="00F33033" w:rsidP="00F33033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6A7E73">
              <w:rPr>
                <w:rFonts w:ascii="Tahoma" w:eastAsia="Times New Roman" w:hAnsi="Tahoma" w:cs="Tahoma"/>
                <w:lang w:eastAsia="ru-RU"/>
              </w:rPr>
              <w:t>Перечень/характеристика поставляемой Продукции</w:t>
            </w:r>
          </w:p>
        </w:tc>
        <w:tc>
          <w:tcPr>
            <w:tcW w:w="5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3033" w:rsidRPr="006A7E73" w:rsidRDefault="00F33033" w:rsidP="00F33033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i/>
                <w:lang w:eastAsia="ru-RU"/>
              </w:rPr>
            </w:pPr>
            <w:r w:rsidRPr="006A7E73">
              <w:rPr>
                <w:rFonts w:ascii="Tahoma" w:eastAsia="Times New Roman" w:hAnsi="Tahoma" w:cs="Tahoma"/>
                <w:i/>
                <w:lang w:eastAsia="ru-RU"/>
              </w:rPr>
              <w:t>В соответствии с техническим заданием</w:t>
            </w:r>
          </w:p>
        </w:tc>
      </w:tr>
      <w:tr w:rsidR="006A7E73" w:rsidRPr="006A7E73" w:rsidTr="00244FD5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3033" w:rsidRPr="006A7E73" w:rsidRDefault="00F33033" w:rsidP="00F330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 w:rsidRPr="006A7E73">
              <w:rPr>
                <w:rFonts w:ascii="Tahoma" w:eastAsia="Times New Roman" w:hAnsi="Tahoma" w:cs="Tahoma"/>
                <w:lang w:eastAsia="ru-RU"/>
              </w:rPr>
              <w:t>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3033" w:rsidRPr="006A7E73" w:rsidRDefault="00F33033" w:rsidP="00F33033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6A7E73">
              <w:rPr>
                <w:rFonts w:ascii="Tahoma" w:eastAsia="Times New Roman" w:hAnsi="Tahoma" w:cs="Tahoma"/>
                <w:lang w:eastAsia="ru-RU"/>
              </w:rPr>
              <w:t xml:space="preserve">Требования к гарантийному сроку и (или) объему предоставления гарантий качества товара, работы, услуги, </w:t>
            </w:r>
            <w:r w:rsidRPr="006A7E73">
              <w:rPr>
                <w:rFonts w:ascii="Tahoma" w:eastAsia="Times New Roman" w:hAnsi="Tahoma" w:cs="Tahoma"/>
                <w:lang w:eastAsia="ru-RU"/>
              </w:rPr>
              <w:lastRenderedPageBreak/>
              <w:t>к обслуживанию товара, к расходам на эксплуатацию товара, об обязательности осуществления монтажа и наладки товара, к обучению лиц, осуществляющих использование и обслуживание товара</w:t>
            </w:r>
          </w:p>
        </w:tc>
        <w:tc>
          <w:tcPr>
            <w:tcW w:w="5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3033" w:rsidRPr="006A7E73" w:rsidRDefault="00F33033" w:rsidP="00F33033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i/>
                <w:lang w:eastAsia="ru-RU"/>
              </w:rPr>
            </w:pPr>
            <w:r w:rsidRPr="006A7E73">
              <w:rPr>
                <w:rFonts w:ascii="Tahoma" w:eastAsia="Times New Roman" w:hAnsi="Tahoma" w:cs="Tahoma"/>
                <w:i/>
                <w:lang w:eastAsia="ru-RU"/>
              </w:rPr>
              <w:lastRenderedPageBreak/>
              <w:t>В соответствии с техническим заданием</w:t>
            </w:r>
          </w:p>
        </w:tc>
      </w:tr>
      <w:tr w:rsidR="006A7E73" w:rsidRPr="006A7E73" w:rsidTr="00244FD5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3033" w:rsidRPr="006A7E73" w:rsidRDefault="00F33033" w:rsidP="00F330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 w:rsidRPr="006A7E73">
              <w:rPr>
                <w:rFonts w:ascii="Tahoma" w:eastAsia="Times New Roman" w:hAnsi="Tahoma" w:cs="Tahoma"/>
                <w:lang w:eastAsia="ru-RU"/>
              </w:rPr>
              <w:t>10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3033" w:rsidRPr="006A7E73" w:rsidRDefault="00F33033" w:rsidP="00F33033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6A7E73">
              <w:rPr>
                <w:rFonts w:ascii="Tahoma" w:eastAsia="Times New Roman" w:hAnsi="Tahoma" w:cs="Tahoma"/>
                <w:lang w:eastAsia="ru-RU"/>
              </w:rPr>
              <w:t>Срок подачи заявок на участие в закупочной процедуре</w:t>
            </w:r>
          </w:p>
        </w:tc>
        <w:tc>
          <w:tcPr>
            <w:tcW w:w="5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3033" w:rsidRPr="00927E3E" w:rsidRDefault="00927E3E" w:rsidP="00F33033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i/>
                <w:lang w:eastAsia="ru-RU"/>
              </w:rPr>
            </w:pPr>
            <w:r w:rsidRPr="00927E3E">
              <w:rPr>
                <w:rFonts w:ascii="Tahoma" w:eastAsia="Times New Roman" w:hAnsi="Tahoma" w:cs="Tahoma"/>
                <w:i/>
                <w:lang w:eastAsia="ru-RU"/>
              </w:rPr>
              <w:t xml:space="preserve">С </w:t>
            </w:r>
            <w:r w:rsidR="007A55DD">
              <w:rPr>
                <w:rFonts w:ascii="Tahoma" w:eastAsia="Times New Roman" w:hAnsi="Tahoma" w:cs="Tahoma"/>
                <w:i/>
                <w:lang w:eastAsia="ru-RU"/>
              </w:rPr>
              <w:t>30</w:t>
            </w:r>
            <w:r w:rsidRPr="00BB65AD">
              <w:rPr>
                <w:rFonts w:ascii="Tahoma" w:eastAsia="Times New Roman" w:hAnsi="Tahoma" w:cs="Tahoma"/>
                <w:i/>
                <w:lang w:eastAsia="ru-RU"/>
              </w:rPr>
              <w:t>.11.2020</w:t>
            </w:r>
            <w:r w:rsidR="00F33033" w:rsidRPr="00BB65AD">
              <w:rPr>
                <w:rFonts w:ascii="Tahoma" w:eastAsia="Times New Roman" w:hAnsi="Tahoma" w:cs="Tahoma"/>
                <w:i/>
                <w:lang w:eastAsia="ru-RU"/>
              </w:rPr>
              <w:t xml:space="preserve"> г. по </w:t>
            </w:r>
            <w:r w:rsidR="007A55DD">
              <w:rPr>
                <w:rFonts w:ascii="Tahoma" w:eastAsia="Times New Roman" w:hAnsi="Tahoma" w:cs="Tahoma"/>
                <w:i/>
                <w:lang w:eastAsia="ru-RU"/>
              </w:rPr>
              <w:t>15</w:t>
            </w:r>
            <w:r w:rsidR="00F33033" w:rsidRPr="00BB65AD">
              <w:rPr>
                <w:rFonts w:ascii="Tahoma" w:eastAsia="Times New Roman" w:hAnsi="Tahoma" w:cs="Tahoma"/>
                <w:i/>
                <w:lang w:eastAsia="ru-RU"/>
              </w:rPr>
              <w:t>.</w:t>
            </w:r>
            <w:r w:rsidR="00936088" w:rsidRPr="00BB65AD">
              <w:rPr>
                <w:rFonts w:ascii="Tahoma" w:eastAsia="Times New Roman" w:hAnsi="Tahoma" w:cs="Tahoma"/>
                <w:i/>
                <w:lang w:eastAsia="ru-RU"/>
              </w:rPr>
              <w:t>1</w:t>
            </w:r>
            <w:r w:rsidR="00F00639" w:rsidRPr="00BB65AD">
              <w:rPr>
                <w:rFonts w:ascii="Tahoma" w:eastAsia="Times New Roman" w:hAnsi="Tahoma" w:cs="Tahoma"/>
                <w:i/>
                <w:lang w:eastAsia="ru-RU"/>
              </w:rPr>
              <w:t>2</w:t>
            </w:r>
            <w:r w:rsidR="00F33033" w:rsidRPr="00BB65AD">
              <w:rPr>
                <w:rFonts w:ascii="Tahoma" w:eastAsia="Times New Roman" w:hAnsi="Tahoma" w:cs="Tahoma"/>
                <w:i/>
                <w:lang w:eastAsia="ru-RU"/>
              </w:rPr>
              <w:t>.20</w:t>
            </w:r>
            <w:r w:rsidR="007E1BD1" w:rsidRPr="00BB65AD">
              <w:rPr>
                <w:rFonts w:ascii="Tahoma" w:eastAsia="Times New Roman" w:hAnsi="Tahoma" w:cs="Tahoma"/>
                <w:i/>
                <w:lang w:eastAsia="ru-RU"/>
              </w:rPr>
              <w:t>20</w:t>
            </w:r>
            <w:r w:rsidR="00F33033" w:rsidRPr="00927E3E">
              <w:rPr>
                <w:rFonts w:ascii="Tahoma" w:eastAsia="Times New Roman" w:hAnsi="Tahoma" w:cs="Tahoma"/>
                <w:i/>
                <w:lang w:eastAsia="ru-RU"/>
              </w:rPr>
              <w:t xml:space="preserve"> г. включительно</w:t>
            </w:r>
          </w:p>
          <w:p w:rsidR="00F33033" w:rsidRPr="006A7E73" w:rsidRDefault="00F33033" w:rsidP="00F33033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i/>
                <w:u w:val="single"/>
                <w:lang w:eastAsia="ru-RU"/>
              </w:rPr>
            </w:pPr>
            <w:r w:rsidRPr="00927E3E">
              <w:rPr>
                <w:rFonts w:ascii="Tahoma" w:eastAsia="Times New Roman" w:hAnsi="Tahoma" w:cs="Tahoma"/>
                <w:i/>
                <w:u w:val="single"/>
                <w:lang w:eastAsia="ru-RU"/>
              </w:rPr>
              <w:t>Заказчик не принимает заявки, поданные с опозданием</w:t>
            </w:r>
          </w:p>
        </w:tc>
      </w:tr>
      <w:tr w:rsidR="006A7E73" w:rsidRPr="006A7E73" w:rsidTr="00244FD5">
        <w:trPr>
          <w:trHeight w:val="38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3033" w:rsidRPr="006A7E73" w:rsidRDefault="00F33033" w:rsidP="00F330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 w:rsidRPr="006A7E73">
              <w:rPr>
                <w:rFonts w:ascii="Tahoma" w:eastAsia="Times New Roman" w:hAnsi="Tahoma" w:cs="Tahoma"/>
                <w:lang w:eastAsia="ru-RU"/>
              </w:rPr>
              <w:t>11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3033" w:rsidRPr="006A7E73" w:rsidRDefault="00F33033" w:rsidP="00F33033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6A7E73">
              <w:rPr>
                <w:rFonts w:ascii="Tahoma" w:eastAsia="Times New Roman" w:hAnsi="Tahoma" w:cs="Tahoma"/>
                <w:lang w:eastAsia="ru-RU"/>
              </w:rPr>
              <w:t>Место подачи заявок на участие в закупочной процедуре (адрес)</w:t>
            </w:r>
          </w:p>
        </w:tc>
        <w:tc>
          <w:tcPr>
            <w:tcW w:w="5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3033" w:rsidRPr="006A7E73" w:rsidRDefault="00837F42" w:rsidP="00E10FEC">
            <w:pPr>
              <w:tabs>
                <w:tab w:val="left" w:pos="709"/>
              </w:tabs>
              <w:rPr>
                <w:rFonts w:ascii="Tahoma" w:eastAsia="Times New Roman" w:hAnsi="Tahoma" w:cs="Tahoma"/>
                <w:i/>
                <w:lang w:eastAsia="ru-RU"/>
              </w:rPr>
            </w:pPr>
            <w:r w:rsidRPr="006A7E73">
              <w:rPr>
                <w:rFonts w:ascii="Tahoma" w:eastAsia="Times New Roman" w:hAnsi="Tahoma" w:cs="Tahoma"/>
                <w:i/>
                <w:lang w:eastAsia="ru-RU"/>
              </w:rPr>
              <w:t>По средств</w:t>
            </w:r>
            <w:r w:rsidR="00E10FEC" w:rsidRPr="006A7E73">
              <w:rPr>
                <w:rFonts w:ascii="Tahoma" w:eastAsia="Times New Roman" w:hAnsi="Tahoma" w:cs="Tahoma"/>
                <w:i/>
                <w:lang w:eastAsia="ru-RU"/>
              </w:rPr>
              <w:t>о</w:t>
            </w:r>
            <w:r w:rsidRPr="006A7E73">
              <w:rPr>
                <w:rFonts w:ascii="Tahoma" w:eastAsia="Times New Roman" w:hAnsi="Tahoma" w:cs="Tahoma"/>
                <w:i/>
                <w:lang w:eastAsia="ru-RU"/>
              </w:rPr>
              <w:t>м электронной торговой площадки    rts-tender.ru</w:t>
            </w:r>
          </w:p>
        </w:tc>
      </w:tr>
      <w:tr w:rsidR="006A7E73" w:rsidRPr="006A7E73" w:rsidTr="00244FD5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3D4F" w:rsidRPr="006A7E73" w:rsidRDefault="000B3D4F" w:rsidP="000B3D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 w:rsidRPr="006A7E73">
              <w:rPr>
                <w:rFonts w:ascii="Tahoma" w:eastAsia="Times New Roman" w:hAnsi="Tahoma" w:cs="Tahoma"/>
                <w:lang w:eastAsia="ru-RU"/>
              </w:rPr>
              <w:t>12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3D4F" w:rsidRPr="006A7E73" w:rsidRDefault="000B3D4F" w:rsidP="000B3D4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6A7E73">
              <w:rPr>
                <w:rFonts w:ascii="Tahoma" w:eastAsia="Times New Roman" w:hAnsi="Tahoma" w:cs="Tahoma"/>
                <w:lang w:eastAsia="ru-RU"/>
              </w:rPr>
              <w:t>Отборочные критерии (оценочные критерии) — критерии, при несоответствии хотя бы одному из которых Заявка участника подлежит отклонению на Отборочной стадии без дальнейшего рассмотрения существа содержащихся в ней предложений.</w:t>
            </w:r>
          </w:p>
          <w:p w:rsidR="000B3D4F" w:rsidRPr="006A7E73" w:rsidRDefault="000B3D4F" w:rsidP="000B3D4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6A7E73">
              <w:rPr>
                <w:rFonts w:ascii="Tahoma" w:eastAsia="Times New Roman" w:hAnsi="Tahoma" w:cs="Tahoma"/>
                <w:lang w:eastAsia="ru-RU"/>
              </w:rPr>
              <w:t>(перечисленные требования направлены на выявление в результате закупочных процедур лица, исполнение договора которым в наибольшей степени будет отвечать целям эффективного использования источников финансирования, предотвращения злоупотреблений в сфере размещения закупок.</w:t>
            </w:r>
          </w:p>
          <w:p w:rsidR="000B3D4F" w:rsidRPr="006A7E73" w:rsidRDefault="000B3D4F" w:rsidP="000B3D4F">
            <w:pPr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6A7E73">
              <w:rPr>
                <w:rFonts w:ascii="Tahoma" w:eastAsia="Times New Roman" w:hAnsi="Tahoma" w:cs="Tahoma"/>
                <w:b/>
                <w:lang w:eastAsia="ru-RU"/>
              </w:rPr>
              <w:t>Заказчик не допускает к дальнейшему участию в закупочной процедуре Участников, заявки которых не соответствуют отборочным критериям).</w:t>
            </w:r>
          </w:p>
          <w:p w:rsidR="000B3D4F" w:rsidRPr="006A7E73" w:rsidRDefault="000B3D4F" w:rsidP="000B3D4F">
            <w:pPr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</w:p>
          <w:p w:rsidR="000B3D4F" w:rsidRPr="006A7E73" w:rsidRDefault="000B3D4F" w:rsidP="000B3D4F">
            <w:pPr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</w:p>
          <w:p w:rsidR="000B3D4F" w:rsidRPr="006A7E73" w:rsidRDefault="000B3D4F" w:rsidP="000B3D4F">
            <w:pPr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</w:p>
          <w:p w:rsidR="000B3D4F" w:rsidRPr="006A7E73" w:rsidRDefault="000B3D4F" w:rsidP="000B3D4F">
            <w:pPr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</w:p>
        </w:tc>
        <w:tc>
          <w:tcPr>
            <w:tcW w:w="5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3D4F" w:rsidRPr="006A7E73" w:rsidRDefault="000B3D4F" w:rsidP="000B3D4F">
            <w:pPr>
              <w:spacing w:after="0" w:line="240" w:lineRule="auto"/>
              <w:rPr>
                <w:rFonts w:ascii="Tahoma" w:eastAsia="Times New Roman" w:hAnsi="Tahoma" w:cs="Tahoma"/>
                <w:i/>
                <w:lang w:eastAsia="ru-RU"/>
              </w:rPr>
            </w:pPr>
            <w:r w:rsidRPr="006A7E73">
              <w:rPr>
                <w:rFonts w:ascii="Tahoma" w:eastAsia="Times New Roman" w:hAnsi="Tahoma" w:cs="Tahoma"/>
                <w:i/>
                <w:lang w:eastAsia="ru-RU"/>
              </w:rPr>
              <w:t xml:space="preserve">Под оценочную стадию подпадают Заявки, соответствующие отборочным критериям. </w:t>
            </w:r>
          </w:p>
          <w:p w:rsidR="000B3D4F" w:rsidRPr="006A7E73" w:rsidRDefault="000B3D4F" w:rsidP="000B3D4F">
            <w:pPr>
              <w:spacing w:after="0" w:line="240" w:lineRule="auto"/>
              <w:rPr>
                <w:rFonts w:ascii="Tahoma" w:eastAsia="Times New Roman" w:hAnsi="Tahoma" w:cs="Tahoma"/>
                <w:i/>
                <w:lang w:eastAsia="ru-RU"/>
              </w:rPr>
            </w:pPr>
          </w:p>
          <w:p w:rsidR="000B3D4F" w:rsidRPr="006A7E73" w:rsidRDefault="000B3D4F" w:rsidP="000B3D4F">
            <w:pPr>
              <w:spacing w:after="0" w:line="240" w:lineRule="auto"/>
              <w:rPr>
                <w:rFonts w:ascii="Tahoma" w:eastAsia="Times New Roman" w:hAnsi="Tahoma" w:cs="Tahoma"/>
                <w:i/>
                <w:lang w:eastAsia="ru-RU"/>
              </w:rPr>
            </w:pPr>
            <w:r w:rsidRPr="006A7E73">
              <w:rPr>
                <w:rFonts w:ascii="Tahoma" w:eastAsia="Times New Roman" w:hAnsi="Tahoma" w:cs="Tahoma"/>
                <w:i/>
                <w:lang w:eastAsia="ru-RU"/>
              </w:rPr>
              <w:t>Оценка Заявок, прошедших отборочную стадию, осуществляется на основании Матрицы оценки предложений, критерии которой указаны в «Перечне критериев оценки заявок участников».</w:t>
            </w:r>
          </w:p>
          <w:p w:rsidR="000B3D4F" w:rsidRPr="006A7E73" w:rsidRDefault="000B3D4F" w:rsidP="000B3D4F">
            <w:pPr>
              <w:spacing w:after="0" w:line="240" w:lineRule="auto"/>
              <w:rPr>
                <w:rFonts w:ascii="Tahoma" w:eastAsia="Times New Roman" w:hAnsi="Tahoma" w:cs="Tahoma"/>
                <w:i/>
                <w:lang w:eastAsia="ru-RU"/>
              </w:rPr>
            </w:pPr>
          </w:p>
          <w:p w:rsidR="000B3D4F" w:rsidRPr="006A7E73" w:rsidRDefault="000B3D4F" w:rsidP="000B3D4F">
            <w:pPr>
              <w:spacing w:after="0" w:line="240" w:lineRule="auto"/>
              <w:rPr>
                <w:rFonts w:ascii="Tahoma" w:eastAsia="Times New Roman" w:hAnsi="Tahoma" w:cs="Tahoma"/>
                <w:i/>
                <w:lang w:eastAsia="ru-RU"/>
              </w:rPr>
            </w:pPr>
            <w:r w:rsidRPr="006A7E73">
              <w:rPr>
                <w:rFonts w:ascii="Tahoma" w:eastAsia="Times New Roman" w:hAnsi="Tahoma" w:cs="Tahoma"/>
                <w:lang w:eastAsia="ru-RU"/>
              </w:rPr>
              <w:t>Отборочные критерии:</w:t>
            </w:r>
          </w:p>
          <w:p w:rsidR="000B3D4F" w:rsidRPr="006A7E73" w:rsidRDefault="000B3D4F" w:rsidP="000B3D4F">
            <w:pPr>
              <w:pStyle w:val="af4"/>
              <w:numPr>
                <w:ilvl w:val="0"/>
                <w:numId w:val="26"/>
              </w:numPr>
              <w:ind w:left="505"/>
              <w:jc w:val="both"/>
              <w:rPr>
                <w:rFonts w:ascii="Tahoma" w:hAnsi="Tahoma" w:cs="Tahoma"/>
                <w:i/>
                <w:sz w:val="32"/>
              </w:rPr>
            </w:pPr>
            <w:r w:rsidRPr="006A7E73">
              <w:rPr>
                <w:rFonts w:ascii="Tahoma" w:hAnsi="Tahoma" w:cs="Tahoma"/>
                <w:b/>
                <w:i/>
                <w:sz w:val="22"/>
                <w:szCs w:val="18"/>
              </w:rPr>
              <w:t>Правильность оформления заявки и порядка ее представления - Заявка и комплект документов, оформленные в соответствии с закупочной документацией.</w:t>
            </w:r>
            <w:r w:rsidRPr="006A7E73">
              <w:rPr>
                <w:rFonts w:ascii="Tahoma" w:hAnsi="Tahoma" w:cs="Tahoma"/>
                <w:i/>
                <w:sz w:val="22"/>
                <w:szCs w:val="18"/>
              </w:rPr>
              <w:t xml:space="preserve"> - Все документы Участников должны быть представлены в электронном виде по средствам ЭТП (rts-tender.ru). Электронный вид документов – это отсканированные листы со стороны текста, печатей, штампов и других пометок в формате </w:t>
            </w:r>
            <w:proofErr w:type="spellStart"/>
            <w:r w:rsidRPr="006A7E73">
              <w:rPr>
                <w:rFonts w:ascii="Tahoma" w:hAnsi="Tahoma" w:cs="Tahoma"/>
                <w:i/>
                <w:sz w:val="22"/>
                <w:szCs w:val="18"/>
              </w:rPr>
              <w:t>pdf</w:t>
            </w:r>
            <w:proofErr w:type="spellEnd"/>
            <w:r w:rsidRPr="006A7E73">
              <w:rPr>
                <w:rFonts w:ascii="Tahoma" w:hAnsi="Tahoma" w:cs="Tahoma"/>
                <w:i/>
                <w:sz w:val="22"/>
                <w:szCs w:val="18"/>
              </w:rPr>
              <w:t xml:space="preserve">. При создании копий документов в формате </w:t>
            </w:r>
            <w:proofErr w:type="spellStart"/>
            <w:r w:rsidRPr="006A7E73">
              <w:rPr>
                <w:rFonts w:ascii="Tahoma" w:hAnsi="Tahoma" w:cs="Tahoma"/>
                <w:i/>
                <w:sz w:val="22"/>
                <w:szCs w:val="18"/>
              </w:rPr>
              <w:t>pdf</w:t>
            </w:r>
            <w:proofErr w:type="spellEnd"/>
            <w:r w:rsidRPr="006A7E73">
              <w:rPr>
                <w:rFonts w:ascii="Tahoma" w:hAnsi="Tahoma" w:cs="Tahoma"/>
                <w:i/>
                <w:sz w:val="22"/>
                <w:szCs w:val="18"/>
              </w:rPr>
              <w:t xml:space="preserve"> необходимо использовать оптимальные параметры сканирования с целью минимизации размеров документов. Каждому файлу должен соответствовать только один документ, включая приложения. Допускается организация приложений в отдельном файле. Наименование файла должно соответствовать наименованию документа. Файлы прикрепляются к поданной заявке в электронном виде. Названия файлов должны быть на русском языке.</w:t>
            </w:r>
          </w:p>
          <w:p w:rsidR="000B3D4F" w:rsidRPr="006A7E73" w:rsidRDefault="000B3D4F" w:rsidP="000B3D4F">
            <w:pPr>
              <w:pStyle w:val="af4"/>
              <w:numPr>
                <w:ilvl w:val="0"/>
                <w:numId w:val="26"/>
              </w:numPr>
              <w:ind w:left="505"/>
              <w:jc w:val="both"/>
              <w:rPr>
                <w:rFonts w:ascii="Tahoma" w:hAnsi="Tahoma" w:cs="Tahoma"/>
                <w:i/>
                <w:sz w:val="22"/>
                <w:szCs w:val="18"/>
              </w:rPr>
            </w:pPr>
            <w:r w:rsidRPr="006A7E73">
              <w:rPr>
                <w:rFonts w:ascii="Tahoma" w:hAnsi="Tahoma" w:cs="Tahoma"/>
                <w:b/>
                <w:i/>
                <w:sz w:val="22"/>
                <w:szCs w:val="18"/>
              </w:rPr>
              <w:t xml:space="preserve">Правильность оформления коммерческого предложения, и карточки контрагента - </w:t>
            </w:r>
            <w:r w:rsidRPr="006A7E73">
              <w:rPr>
                <w:rFonts w:ascii="Tahoma" w:hAnsi="Tahoma" w:cs="Tahoma"/>
                <w:i/>
                <w:sz w:val="22"/>
                <w:szCs w:val="18"/>
              </w:rPr>
              <w:t>Коммерческое предложение, карточка контрагента (приложения к закупочной документации).</w:t>
            </w:r>
          </w:p>
          <w:p w:rsidR="000B3D4F" w:rsidRPr="006A7E73" w:rsidRDefault="000B3D4F" w:rsidP="000B3D4F">
            <w:pPr>
              <w:pStyle w:val="af4"/>
              <w:numPr>
                <w:ilvl w:val="0"/>
                <w:numId w:val="26"/>
              </w:numPr>
              <w:ind w:left="505"/>
              <w:jc w:val="both"/>
              <w:rPr>
                <w:rFonts w:ascii="Tahoma" w:hAnsi="Tahoma" w:cs="Tahoma"/>
                <w:b/>
                <w:i/>
                <w:sz w:val="32"/>
              </w:rPr>
            </w:pPr>
            <w:r w:rsidRPr="006A7E73">
              <w:rPr>
                <w:rFonts w:ascii="Tahoma" w:hAnsi="Tahoma" w:cs="Tahoma"/>
                <w:b/>
                <w:i/>
                <w:sz w:val="22"/>
                <w:szCs w:val="18"/>
              </w:rPr>
              <w:t xml:space="preserve">Отсутствие сведений об Участнике закупки в следующих реестрах недобросовестных поставщиков: - в реестре, ведущемся в соответствии с положениями Федерального закона от 18 июля 2011 года № 223-ФЗ «О закупках товаров, работ, услуг отдельными видами юридических лиц» - </w:t>
            </w:r>
            <w:r w:rsidRPr="006A7E73">
              <w:rPr>
                <w:rFonts w:ascii="Tahoma" w:hAnsi="Tahoma" w:cs="Tahoma"/>
                <w:i/>
                <w:sz w:val="22"/>
                <w:szCs w:val="18"/>
              </w:rPr>
              <w:t>Документы не предоставляются. Проверка на соответствие данному требованию осуществляется по данным реестрам организатором закупки (заказчиком) самостоятельно.</w:t>
            </w:r>
          </w:p>
          <w:p w:rsidR="000B3D4F" w:rsidRPr="006A7E73" w:rsidRDefault="000B3D4F" w:rsidP="000B3D4F">
            <w:pPr>
              <w:pStyle w:val="af4"/>
              <w:numPr>
                <w:ilvl w:val="0"/>
                <w:numId w:val="26"/>
              </w:numPr>
              <w:ind w:left="505"/>
              <w:jc w:val="both"/>
              <w:rPr>
                <w:rFonts w:ascii="Tahoma" w:hAnsi="Tahoma" w:cs="Tahoma"/>
                <w:b/>
                <w:i/>
                <w:sz w:val="32"/>
              </w:rPr>
            </w:pPr>
            <w:r w:rsidRPr="006A7E73">
              <w:rPr>
                <w:rFonts w:ascii="Tahoma" w:hAnsi="Tahoma" w:cs="Tahoma"/>
                <w:b/>
                <w:i/>
                <w:sz w:val="22"/>
                <w:szCs w:val="18"/>
              </w:rPr>
              <w:t>Отсутствие конфликта интересов, а также дополнительные сведения, позволяющие Участнику закупки установить наличие или отсутствие конфликта интересов</w:t>
            </w:r>
            <w:r w:rsidRPr="006A7E73">
              <w:rPr>
                <w:rFonts w:ascii="Tahoma" w:hAnsi="Tahoma" w:cs="Tahoma"/>
                <w:i/>
                <w:sz w:val="22"/>
                <w:szCs w:val="18"/>
              </w:rPr>
              <w:t xml:space="preserve"> - Письмо, подтверждающее отсутствие/наличие конфликта интересов с Заказчиком, заверенное руководителем.</w:t>
            </w:r>
          </w:p>
          <w:p w:rsidR="000B3D4F" w:rsidRPr="006A7E73" w:rsidRDefault="000B3D4F" w:rsidP="000B3D4F">
            <w:pPr>
              <w:pStyle w:val="af4"/>
              <w:numPr>
                <w:ilvl w:val="0"/>
                <w:numId w:val="26"/>
              </w:numPr>
              <w:ind w:left="505"/>
              <w:jc w:val="both"/>
              <w:rPr>
                <w:rFonts w:ascii="Tahoma" w:hAnsi="Tahoma" w:cs="Tahoma"/>
                <w:i/>
                <w:sz w:val="22"/>
                <w:szCs w:val="18"/>
              </w:rPr>
            </w:pPr>
            <w:r w:rsidRPr="006A7E73">
              <w:rPr>
                <w:rFonts w:ascii="Tahoma" w:hAnsi="Tahoma" w:cs="Tahoma"/>
                <w:b/>
                <w:i/>
                <w:sz w:val="22"/>
                <w:szCs w:val="18"/>
              </w:rPr>
              <w:t>Соответствие необходимым требованиям, предъявляемым к контрагентам, оказывающим услуги</w:t>
            </w:r>
            <w:r w:rsidRPr="006A7E73">
              <w:rPr>
                <w:rFonts w:ascii="Tahoma" w:hAnsi="Tahoma" w:cs="Tahoma"/>
                <w:i/>
                <w:sz w:val="22"/>
                <w:szCs w:val="18"/>
              </w:rPr>
              <w:t xml:space="preserve"> - Подписанная Участником закупки Справка о соответствии необходимым требованиям (приложение к закупочной документации).</w:t>
            </w:r>
          </w:p>
          <w:p w:rsidR="000B3D4F" w:rsidRPr="006A7E73" w:rsidRDefault="000B3D4F" w:rsidP="000B3D4F">
            <w:pPr>
              <w:pStyle w:val="af4"/>
              <w:numPr>
                <w:ilvl w:val="0"/>
                <w:numId w:val="26"/>
              </w:numPr>
              <w:ind w:left="505"/>
              <w:jc w:val="both"/>
              <w:rPr>
                <w:rFonts w:ascii="Tahoma" w:hAnsi="Tahoma" w:cs="Tahoma"/>
                <w:i/>
                <w:sz w:val="22"/>
                <w:szCs w:val="18"/>
              </w:rPr>
            </w:pPr>
            <w:r w:rsidRPr="006A7E73">
              <w:rPr>
                <w:rFonts w:ascii="Tahoma" w:hAnsi="Tahoma" w:cs="Tahoma"/>
                <w:b/>
                <w:i/>
                <w:sz w:val="22"/>
                <w:szCs w:val="18"/>
              </w:rPr>
              <w:t xml:space="preserve">Не находиться в процессе ликвидации (для юридического лица) и не быть признанным по решению арбитражного суда несостоятельным (банкротом) </w:t>
            </w:r>
            <w:r w:rsidRPr="006A7E73">
              <w:rPr>
                <w:rFonts w:ascii="Tahoma" w:hAnsi="Tahoma" w:cs="Tahoma"/>
                <w:i/>
                <w:sz w:val="22"/>
                <w:szCs w:val="18"/>
              </w:rPr>
              <w:t>- Справка о не нахождении участника закупки в процессе ликвидации (для юридического лица); Справка об отсутствии в отношении участника закупки решения арбитражного суда о признании его несостоятельным (банкротом).</w:t>
            </w:r>
          </w:p>
          <w:p w:rsidR="000B3D4F" w:rsidRPr="006A7E73" w:rsidRDefault="000B3D4F" w:rsidP="000B3D4F">
            <w:pPr>
              <w:pStyle w:val="af4"/>
              <w:numPr>
                <w:ilvl w:val="0"/>
                <w:numId w:val="26"/>
              </w:numPr>
              <w:ind w:left="505"/>
              <w:jc w:val="both"/>
              <w:rPr>
                <w:rFonts w:ascii="Tahoma" w:hAnsi="Tahoma" w:cs="Tahoma"/>
                <w:i/>
              </w:rPr>
            </w:pPr>
            <w:r w:rsidRPr="006A7E73">
              <w:rPr>
                <w:rFonts w:ascii="Tahoma" w:hAnsi="Tahoma" w:cs="Tahoma"/>
                <w:b/>
                <w:i/>
                <w:sz w:val="22"/>
                <w:szCs w:val="18"/>
              </w:rPr>
              <w:t>Не являться организацией, на имущество которой в части, необходимой для выполнения договора, наложен арест по решению суда, административного органа и (или) деятельность, которой приостановлена</w:t>
            </w:r>
            <w:r w:rsidRPr="006A7E73">
              <w:rPr>
                <w:rFonts w:ascii="Tahoma" w:hAnsi="Tahoma" w:cs="Tahoma"/>
                <w:i/>
                <w:sz w:val="22"/>
                <w:szCs w:val="18"/>
              </w:rPr>
              <w:t xml:space="preserve"> - Справка об отсутствии ареста имущества участника закупки, наложенного по решению суда, административного органа; Справка о не приостановлении деятельности участника закупки.</w:t>
            </w:r>
          </w:p>
          <w:p w:rsidR="000B3D4F" w:rsidRPr="006A7E73" w:rsidRDefault="000B3D4F" w:rsidP="000B3D4F">
            <w:pPr>
              <w:pStyle w:val="af4"/>
              <w:numPr>
                <w:ilvl w:val="0"/>
                <w:numId w:val="26"/>
              </w:numPr>
              <w:ind w:left="505"/>
              <w:jc w:val="both"/>
              <w:rPr>
                <w:rFonts w:ascii="Tahoma" w:hAnsi="Tahoma" w:cs="Tahoma"/>
                <w:i/>
              </w:rPr>
            </w:pPr>
            <w:r w:rsidRPr="006A7E73">
              <w:rPr>
                <w:rFonts w:ascii="Tahoma" w:hAnsi="Tahoma" w:cs="Tahoma"/>
                <w:b/>
                <w:i/>
                <w:sz w:val="22"/>
                <w:szCs w:val="18"/>
              </w:rPr>
              <w:t>Перечень документов, подтверждающих правоспособность</w:t>
            </w:r>
            <w:r w:rsidRPr="006A7E73">
              <w:rPr>
                <w:rFonts w:ascii="Tahoma" w:hAnsi="Tahoma" w:cs="Tahoma"/>
                <w:i/>
                <w:sz w:val="22"/>
                <w:szCs w:val="18"/>
              </w:rPr>
              <w:t xml:space="preserve"> - В соответствии с п/п 14 информационной карты.</w:t>
            </w:r>
          </w:p>
        </w:tc>
      </w:tr>
      <w:tr w:rsidR="006A7E73" w:rsidRPr="006A7E73" w:rsidTr="00244FD5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3D4F" w:rsidRPr="006A7E73" w:rsidRDefault="000B3D4F" w:rsidP="000B3D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 w:rsidRPr="006A7E73">
              <w:rPr>
                <w:rFonts w:ascii="Tahoma" w:eastAsia="Times New Roman" w:hAnsi="Tahoma" w:cs="Tahoma"/>
                <w:lang w:eastAsia="ru-RU"/>
              </w:rPr>
              <w:t>13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3D4F" w:rsidRPr="006A7E73" w:rsidRDefault="000B3D4F" w:rsidP="000B3D4F">
            <w:pPr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6A7E73">
              <w:rPr>
                <w:rFonts w:ascii="Tahoma" w:eastAsia="Times New Roman" w:hAnsi="Tahoma" w:cs="Tahoma"/>
                <w:lang w:eastAsia="ru-RU"/>
              </w:rPr>
              <w:t xml:space="preserve">Место и дата рассмотрения Заявок (предложений) Участников закупки </w:t>
            </w:r>
          </w:p>
        </w:tc>
        <w:tc>
          <w:tcPr>
            <w:tcW w:w="5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3D4F" w:rsidRPr="006A7E73" w:rsidRDefault="000B3D4F" w:rsidP="000B3D4F">
            <w:pPr>
              <w:spacing w:after="0" w:line="240" w:lineRule="auto"/>
              <w:rPr>
                <w:rFonts w:ascii="Tahoma" w:eastAsia="Times New Roman" w:hAnsi="Tahoma" w:cs="Tahoma"/>
                <w:i/>
                <w:lang w:eastAsia="ru-RU"/>
              </w:rPr>
            </w:pPr>
            <w:r w:rsidRPr="006A7E73">
              <w:rPr>
                <w:rFonts w:ascii="Tahoma" w:eastAsia="Times New Roman" w:hAnsi="Tahoma" w:cs="Tahoma"/>
                <w:i/>
                <w:lang w:eastAsia="ru-RU"/>
              </w:rPr>
              <w:t>184511, Мурманская обл., г. Мончегорск, пр. Металлургов, д. 45, корп. 2.</w:t>
            </w:r>
          </w:p>
          <w:p w:rsidR="000B3D4F" w:rsidRPr="006A7E73" w:rsidRDefault="00927E3E" w:rsidP="007A55DD">
            <w:pPr>
              <w:spacing w:after="0" w:line="240" w:lineRule="auto"/>
              <w:rPr>
                <w:rFonts w:ascii="Tahoma" w:eastAsia="Times New Roman" w:hAnsi="Tahoma" w:cs="Tahoma"/>
                <w:i/>
                <w:lang w:eastAsia="ru-RU"/>
              </w:rPr>
            </w:pPr>
            <w:r w:rsidRPr="00BB65AD">
              <w:rPr>
                <w:rFonts w:ascii="Tahoma" w:eastAsia="Times New Roman" w:hAnsi="Tahoma" w:cs="Tahoma"/>
                <w:i/>
                <w:lang w:eastAsia="ru-RU"/>
              </w:rPr>
              <w:t xml:space="preserve">В период с </w:t>
            </w:r>
            <w:r w:rsidR="007A55DD">
              <w:rPr>
                <w:rFonts w:ascii="Tahoma" w:eastAsia="Times New Roman" w:hAnsi="Tahoma" w:cs="Tahoma"/>
                <w:i/>
                <w:lang w:eastAsia="ru-RU"/>
              </w:rPr>
              <w:t>16</w:t>
            </w:r>
            <w:r w:rsidRPr="00BB65AD">
              <w:rPr>
                <w:rFonts w:ascii="Tahoma" w:eastAsia="Times New Roman" w:hAnsi="Tahoma" w:cs="Tahoma"/>
                <w:i/>
                <w:lang w:eastAsia="ru-RU"/>
              </w:rPr>
              <w:t>.12</w:t>
            </w:r>
            <w:r w:rsidR="000B3D4F" w:rsidRPr="00BB65AD">
              <w:rPr>
                <w:rFonts w:ascii="Tahoma" w:eastAsia="Times New Roman" w:hAnsi="Tahoma" w:cs="Tahoma"/>
                <w:i/>
                <w:lang w:eastAsia="ru-RU"/>
              </w:rPr>
              <w:t>.2020 г.</w:t>
            </w:r>
            <w:r w:rsidRPr="00BB65AD">
              <w:rPr>
                <w:rFonts w:ascii="Tahoma" w:eastAsia="Times New Roman" w:hAnsi="Tahoma" w:cs="Tahoma"/>
                <w:i/>
                <w:lang w:eastAsia="ru-RU"/>
              </w:rPr>
              <w:t xml:space="preserve"> по </w:t>
            </w:r>
            <w:r w:rsidR="00940D8C" w:rsidRPr="00940D8C">
              <w:rPr>
                <w:rFonts w:ascii="Tahoma" w:eastAsia="Times New Roman" w:hAnsi="Tahoma" w:cs="Tahoma"/>
                <w:i/>
                <w:lang w:eastAsia="ru-RU"/>
              </w:rPr>
              <w:t>18</w:t>
            </w:r>
            <w:r w:rsidRPr="00BB65AD">
              <w:rPr>
                <w:rFonts w:ascii="Tahoma" w:eastAsia="Times New Roman" w:hAnsi="Tahoma" w:cs="Tahoma"/>
                <w:i/>
                <w:lang w:eastAsia="ru-RU"/>
              </w:rPr>
              <w:t>.12.2020 г.</w:t>
            </w:r>
          </w:p>
        </w:tc>
      </w:tr>
      <w:tr w:rsidR="006A7E73" w:rsidRPr="006A7E73" w:rsidTr="00244FD5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3D4F" w:rsidRPr="006A7E73" w:rsidRDefault="000B3D4F" w:rsidP="000B3D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 w:rsidRPr="006A7E73">
              <w:rPr>
                <w:rFonts w:ascii="Tahoma" w:eastAsia="Times New Roman" w:hAnsi="Tahoma" w:cs="Tahoma"/>
                <w:lang w:eastAsia="ru-RU"/>
              </w:rPr>
              <w:t>14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3D4F" w:rsidRPr="006A7E73" w:rsidRDefault="000B3D4F" w:rsidP="000B3D4F">
            <w:pPr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6A7E73">
              <w:rPr>
                <w:rFonts w:ascii="Tahoma" w:eastAsia="Times New Roman" w:hAnsi="Tahoma" w:cs="Tahoma"/>
                <w:lang w:eastAsia="ru-RU"/>
              </w:rPr>
              <w:t xml:space="preserve">Перечень документов, подтверждающих правоспособность </w:t>
            </w:r>
          </w:p>
        </w:tc>
        <w:tc>
          <w:tcPr>
            <w:tcW w:w="5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3D4F" w:rsidRPr="006A7E73" w:rsidRDefault="000B3D4F" w:rsidP="000B3D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b/>
                <w:i/>
                <w:sz w:val="24"/>
                <w:lang w:eastAsia="ru-RU"/>
              </w:rPr>
            </w:pPr>
            <w:r w:rsidRPr="006A7E73">
              <w:rPr>
                <w:rFonts w:ascii="Tahoma" w:eastAsia="Times New Roman" w:hAnsi="Tahoma" w:cs="Tahoma"/>
                <w:b/>
                <w:i/>
                <w:sz w:val="24"/>
                <w:lang w:eastAsia="ru-RU"/>
              </w:rPr>
              <w:t>ВАЖНО!!!</w:t>
            </w:r>
          </w:p>
          <w:p w:rsidR="000B3D4F" w:rsidRPr="006A7E73" w:rsidRDefault="000B3D4F" w:rsidP="000B3D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b/>
                <w:i/>
                <w:sz w:val="24"/>
                <w:lang w:eastAsia="ru-RU"/>
              </w:rPr>
            </w:pPr>
            <w:r w:rsidRPr="006A7E73">
              <w:rPr>
                <w:rFonts w:ascii="Tahoma" w:eastAsia="Times New Roman" w:hAnsi="Tahoma" w:cs="Tahoma"/>
                <w:b/>
                <w:i/>
                <w:sz w:val="24"/>
                <w:lang w:eastAsia="ru-RU"/>
              </w:rPr>
              <w:t>- Документы, указанные ниже, для участия в процедуре Закупки предоставляются в электронном виде. При заключении договора, документы в обязательном порядке предоставляются на бумажном носителе.</w:t>
            </w:r>
          </w:p>
          <w:p w:rsidR="000B3D4F" w:rsidRPr="006A7E73" w:rsidRDefault="000B3D4F" w:rsidP="000B3D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</w:p>
          <w:p w:rsidR="000B3D4F" w:rsidRPr="006A7E73" w:rsidRDefault="000B3D4F" w:rsidP="000B3D4F">
            <w:pPr>
              <w:tabs>
                <w:tab w:val="left" w:pos="993"/>
              </w:tabs>
              <w:spacing w:after="0" w:line="240" w:lineRule="auto"/>
              <w:contextualSpacing/>
              <w:jc w:val="both"/>
              <w:rPr>
                <w:rFonts w:ascii="Tahoma" w:hAnsi="Tahoma" w:cs="Tahoma"/>
                <w:b/>
                <w:i/>
              </w:rPr>
            </w:pPr>
            <w:r w:rsidRPr="006A7E73">
              <w:rPr>
                <w:rFonts w:ascii="Tahoma" w:hAnsi="Tahoma" w:cs="Tahoma"/>
                <w:b/>
                <w:i/>
              </w:rPr>
              <w:t>Для юридических лиц:</w:t>
            </w:r>
          </w:p>
          <w:p w:rsidR="000B3D4F" w:rsidRPr="006A7E73" w:rsidRDefault="000B3D4F" w:rsidP="000B3D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</w:p>
          <w:p w:rsidR="000B3D4F" w:rsidRPr="006A7E73" w:rsidRDefault="000B3D4F" w:rsidP="000B3D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6A7E73">
              <w:rPr>
                <w:rFonts w:ascii="Tahoma" w:eastAsia="Times New Roman" w:hAnsi="Tahoma" w:cs="Tahoma"/>
                <w:i/>
                <w:lang w:eastAsia="ru-RU"/>
              </w:rPr>
              <w:t>1. Выписка из ЕГРЮЛ, выданная не ранее чем за три месяца до дня предъявления (оригинал на бумажном носителе, его нотариально заверенная копия или копия, заверенная уполномоченным лицом с указанием даты заверения, либо электронный документ, полученный со специального сервиса на сайте ФНС России, подписанный усиленной квалифицированной электронной подписью).</w:t>
            </w:r>
          </w:p>
          <w:p w:rsidR="000B3D4F" w:rsidRPr="006A7E73" w:rsidRDefault="000B3D4F" w:rsidP="000B3D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6A7E73">
              <w:rPr>
                <w:rFonts w:ascii="Tahoma" w:eastAsia="Times New Roman" w:hAnsi="Tahoma" w:cs="Tahoma"/>
                <w:i/>
                <w:lang w:eastAsia="ru-RU"/>
              </w:rPr>
              <w:t>2. Учредительные документы со всеми изменениями (нотариально заверенная копия, или копия, заверенная уполномоченным лицом с указанием даты заверения).</w:t>
            </w:r>
          </w:p>
          <w:p w:rsidR="000B3D4F" w:rsidRPr="006A7E73" w:rsidRDefault="000B3D4F" w:rsidP="000B3D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6A7E73">
              <w:rPr>
                <w:rFonts w:ascii="Tahoma" w:eastAsia="Times New Roman" w:hAnsi="Tahoma" w:cs="Tahoma"/>
                <w:i/>
                <w:lang w:eastAsia="ru-RU"/>
              </w:rPr>
              <w:t>3. Документы о государственной регистрации юридического лица (нотариально заверенная копия, или копия, заверенная уполномоченным лицом с указанием даты заверения).</w:t>
            </w:r>
          </w:p>
          <w:p w:rsidR="000B3D4F" w:rsidRPr="006A7E73" w:rsidRDefault="000B3D4F" w:rsidP="000B3D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6A7E73">
              <w:rPr>
                <w:rFonts w:ascii="Tahoma" w:eastAsia="Times New Roman" w:hAnsi="Tahoma" w:cs="Tahoma"/>
                <w:i/>
                <w:lang w:eastAsia="ru-RU"/>
              </w:rPr>
              <w:t>4. Решение либо выписка из решения органа управления, к компетенции которого уставом отнесен вопрос об избрании (назначении) единоличного исполнительного органа (нотариально заверенная копия, или копия, заверенная уполномоченным лицом с указанием даты заверения).</w:t>
            </w:r>
          </w:p>
          <w:p w:rsidR="000B3D4F" w:rsidRPr="006A7E73" w:rsidRDefault="000B3D4F" w:rsidP="000B3D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6A7E73">
              <w:rPr>
                <w:rFonts w:ascii="Tahoma" w:eastAsia="Times New Roman" w:hAnsi="Tahoma" w:cs="Tahoma"/>
                <w:i/>
                <w:lang w:eastAsia="ru-RU"/>
              </w:rPr>
              <w:t>5. Документы, подтверждающие получение согласия органов управления на совершение сделки / одобрения сделки органами управления в случаях, предусмотренных действующим законодательством или учредительными документами (нотариально заверенная копия или копия, заверенная уполномоченным лицом с указанием даты заверения).</w:t>
            </w:r>
          </w:p>
          <w:p w:rsidR="000B3D4F" w:rsidRPr="006A7E73" w:rsidRDefault="000B3D4F" w:rsidP="000B3D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6A7E73">
              <w:rPr>
                <w:rFonts w:ascii="Tahoma" w:eastAsia="Times New Roman" w:hAnsi="Tahoma" w:cs="Tahoma"/>
                <w:i/>
                <w:lang w:eastAsia="ru-RU"/>
              </w:rPr>
              <w:t>6. Бухгалтерский баланс и отчет о финансовых результатах с приложениями за последний завершенный финансовый год с отметкой налогового органа, а также бухгалтерского баланса и отчета о финансовых результатах на последнюю отчетную дату (копия, заверенная уполномоченным лицом или главным бухгалтером с указанием даты заверения). Для контрагентов, применяющих упрощенную систему налогообложения – уведомление налогового органа о переходе налогоплательщика на упрощенную систему налогообложения (копия, заверенная уполномоченным лицом с указанием даты заверения).</w:t>
            </w:r>
          </w:p>
          <w:p w:rsidR="000B3D4F" w:rsidRPr="006A7E73" w:rsidRDefault="000B3D4F" w:rsidP="000B3D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6A7E73">
              <w:rPr>
                <w:rFonts w:ascii="Tahoma" w:eastAsia="Times New Roman" w:hAnsi="Tahoma" w:cs="Tahoma"/>
                <w:i/>
                <w:lang w:eastAsia="ru-RU"/>
              </w:rPr>
              <w:t>7. Справка об исполнении налогоплательщиком (плательщиком сбора, плательщиком страховых взносов, налоговым агентом) обязанности по уплате налогов, сборов, страховых взносов, пеней, штрафов, процентов, выданная налоговым органом, в котором контрагент стоит на налоговом учете не ранее, чем за три месяца до даты предоставления - оригинал либо копия, заверенная уполномоченным лицом с указанием даты заверения (за исключением контрагентов, являющихся публичными акционерными обществами, субъектами естественных монополий, некоммерческими организациями, финансовыми организациями), либо формируемая в электронной форме подписанная усиленной квалифицированной электронной подписью, позволяющей идентифицировать выдавший налоговый орган (владельца квалифицированного сертификата).</w:t>
            </w:r>
          </w:p>
          <w:p w:rsidR="000B3D4F" w:rsidRPr="006A7E73" w:rsidRDefault="000B3D4F" w:rsidP="000B3D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6A7E73">
              <w:rPr>
                <w:rFonts w:ascii="Tahoma" w:eastAsia="Times New Roman" w:hAnsi="Tahoma" w:cs="Tahoma"/>
                <w:i/>
                <w:lang w:eastAsia="ru-RU"/>
              </w:rPr>
              <w:t>8. Свидетельство о постановке на учет в налоговом органе (нотариально заверенная копия или копия, заверенная уполномоченным лицом с указанием даты заверения).</w:t>
            </w:r>
          </w:p>
          <w:p w:rsidR="000B3D4F" w:rsidRPr="006A7E73" w:rsidRDefault="000B3D4F" w:rsidP="000B3D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6A7E73">
              <w:rPr>
                <w:rFonts w:ascii="Tahoma" w:eastAsia="Times New Roman" w:hAnsi="Tahoma" w:cs="Tahoma"/>
                <w:i/>
                <w:lang w:eastAsia="ru-RU"/>
              </w:rPr>
              <w:t>9. Для контрагентов, полномочия единоличного исполнительного органа которого переданы управляющей компании, - копия договора с управляющей компанией и документа об избрании (назначении) единоличного исполнительного органа управляющей компании (копия, заверенная уполномоченным лицом с указанием даты заверения).</w:t>
            </w:r>
          </w:p>
          <w:p w:rsidR="000B3D4F" w:rsidRPr="006A7E73" w:rsidRDefault="000B3D4F" w:rsidP="000B3D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6A7E73">
              <w:rPr>
                <w:rFonts w:ascii="Tahoma" w:eastAsia="Times New Roman" w:hAnsi="Tahoma" w:cs="Tahoma"/>
                <w:i/>
                <w:lang w:eastAsia="ru-RU"/>
              </w:rPr>
              <w:t>10. Документы об избрании членов органов управления (копия, заверенная уполномоченным лицом с указанием даты заверения).</w:t>
            </w:r>
          </w:p>
          <w:p w:rsidR="000B3D4F" w:rsidRPr="006A7E73" w:rsidRDefault="000B3D4F" w:rsidP="000B3D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6A7E73">
              <w:rPr>
                <w:rFonts w:ascii="Tahoma" w:eastAsia="Times New Roman" w:hAnsi="Tahoma" w:cs="Tahoma"/>
                <w:i/>
                <w:lang w:eastAsia="ru-RU"/>
              </w:rPr>
              <w:t>11. Доверенность на заключение договора – в случае, если договор подписывается не исполнительным органом контрагента (оригинал, нотариально заверенная копия или копия, заверенная уполномоченным лицом с указанием даты заверения) / акт уполномоченного государственного органа или органа местного самоуправления, если представитель действует на основании данного акта (в отношении контрагентов, являющихся публично-правовыми образованиями) (нотариально заверенная копия или копия, заверенная уполномоченным лицом с указанием даты заверения).</w:t>
            </w:r>
          </w:p>
          <w:p w:rsidR="000B3D4F" w:rsidRPr="006A7E73" w:rsidRDefault="000B3D4F" w:rsidP="000B3D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6A7E73">
              <w:rPr>
                <w:rFonts w:ascii="Tahoma" w:eastAsia="Times New Roman" w:hAnsi="Tahoma" w:cs="Tahoma"/>
                <w:i/>
                <w:lang w:eastAsia="ru-RU"/>
              </w:rPr>
              <w:t>12. Доверенность на лицо, заверившее копии документов на основании доверенности (оригинал, нотариально заверенная копия или копия, заверенная уполномоченным лицом с указанием даты заверения).</w:t>
            </w:r>
          </w:p>
          <w:p w:rsidR="000B3D4F" w:rsidRPr="006A7E73" w:rsidRDefault="000B3D4F" w:rsidP="000B3D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6A7E73">
              <w:rPr>
                <w:rFonts w:ascii="Tahoma" w:eastAsia="Times New Roman" w:hAnsi="Tahoma" w:cs="Tahoma"/>
                <w:i/>
                <w:lang w:eastAsia="ru-RU"/>
              </w:rPr>
              <w:t>13. Лицензия, патент, свидетельство, допуск и т.п. – при заключении договоров на выполнение работ, оказание услуг и т.п., требующих в соответствии с действующим законодательством наличия соответствующего разрешения или уведомления / наличия соответствующей квалификации (нотариально заверенная копия или копия, заверенная уполномоченным лицом с указанием даты заверения).</w:t>
            </w:r>
          </w:p>
          <w:p w:rsidR="000B3D4F" w:rsidRPr="006A7E73" w:rsidRDefault="000B3D4F" w:rsidP="000B3D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6A7E73">
              <w:rPr>
                <w:rFonts w:ascii="Tahoma" w:eastAsia="Times New Roman" w:hAnsi="Tahoma" w:cs="Tahoma"/>
                <w:i/>
                <w:lang w:eastAsia="ru-RU"/>
              </w:rPr>
              <w:t>14. Декларация о принадлежности к субъектам малого или среднего предпринимательства (копия, заверенная уполномоченным лицом с указанием даты заверения), либо выписка из единого реестра субъектов малого и среднего предпринимательства (копия, заверенная уполномоченным лицом с указанием даты заверения).</w:t>
            </w:r>
          </w:p>
          <w:p w:rsidR="000B3D4F" w:rsidRPr="006A7E73" w:rsidRDefault="000B3D4F" w:rsidP="000B3D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lang w:eastAsia="ru-RU"/>
              </w:rPr>
            </w:pPr>
          </w:p>
          <w:p w:rsidR="000B3D4F" w:rsidRPr="006A7E73" w:rsidRDefault="000B3D4F" w:rsidP="000B3D4F">
            <w:pPr>
              <w:spacing w:after="0"/>
              <w:rPr>
                <w:rFonts w:ascii="Tahoma" w:hAnsi="Tahoma" w:cs="Tahoma"/>
                <w:b/>
                <w:i/>
              </w:rPr>
            </w:pPr>
            <w:r w:rsidRPr="006A7E73">
              <w:rPr>
                <w:rFonts w:ascii="Tahoma" w:hAnsi="Tahoma" w:cs="Tahoma"/>
                <w:b/>
                <w:i/>
              </w:rPr>
              <w:t>Для физических лиц:</w:t>
            </w:r>
          </w:p>
          <w:p w:rsidR="000B3D4F" w:rsidRPr="006A7E73" w:rsidRDefault="000B3D4F" w:rsidP="000B3D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6A7E73">
              <w:rPr>
                <w:rFonts w:ascii="Tahoma" w:eastAsia="Times New Roman" w:hAnsi="Tahoma" w:cs="Tahoma"/>
                <w:i/>
                <w:lang w:eastAsia="ru-RU"/>
              </w:rPr>
              <w:t>1. копия документа, удостоверяющего личность физического лица;</w:t>
            </w:r>
          </w:p>
          <w:p w:rsidR="000B3D4F" w:rsidRPr="006A7E73" w:rsidRDefault="000B3D4F" w:rsidP="000B3D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6A7E73">
              <w:rPr>
                <w:rFonts w:ascii="Tahoma" w:eastAsia="Times New Roman" w:hAnsi="Tahoma" w:cs="Tahoma"/>
                <w:i/>
                <w:lang w:eastAsia="ru-RU"/>
              </w:rPr>
              <w:t>2. копия свидетельства (уведомления) о постановке физического лица на учет в налоговом органе.</w:t>
            </w:r>
          </w:p>
          <w:p w:rsidR="000B3D4F" w:rsidRPr="006A7E73" w:rsidRDefault="000B3D4F" w:rsidP="000B3D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6A7E73">
              <w:rPr>
                <w:rFonts w:ascii="Tahoma" w:eastAsia="Times New Roman" w:hAnsi="Tahoma" w:cs="Tahoma"/>
                <w:i/>
                <w:lang w:eastAsia="ru-RU"/>
              </w:rPr>
              <w:t>3. документы, подтверждающие право контрагента на распоряжение объектом гражданских прав, в отношении которого заключается договор (свидетельство о праве собственности, согласие собственника при сдаче имущества в субаренду, выписка из лицензионного договора и т. п.) (нотариально заверенная копия или копия, заверенная уполномоченным лицом контрагента с указанием даты заверения)</w:t>
            </w:r>
          </w:p>
          <w:p w:rsidR="000B3D4F" w:rsidRPr="006A7E73" w:rsidRDefault="000B3D4F" w:rsidP="000B3D4F">
            <w:pPr>
              <w:pStyle w:val="af4"/>
              <w:tabs>
                <w:tab w:val="left" w:pos="993"/>
              </w:tabs>
              <w:ind w:left="720"/>
              <w:contextualSpacing/>
              <w:jc w:val="both"/>
              <w:rPr>
                <w:rFonts w:ascii="Tahoma" w:hAnsi="Tahoma" w:cs="Tahoma"/>
                <w:i/>
                <w:sz w:val="22"/>
                <w:szCs w:val="22"/>
              </w:rPr>
            </w:pPr>
          </w:p>
          <w:p w:rsidR="000B3D4F" w:rsidRPr="006A7E73" w:rsidRDefault="000B3D4F" w:rsidP="000B3D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lang w:eastAsia="ru-RU"/>
              </w:rPr>
            </w:pPr>
            <w:r w:rsidRPr="006A7E73">
              <w:rPr>
                <w:rFonts w:ascii="Tahoma" w:hAnsi="Tahoma" w:cs="Tahoma"/>
                <w:b/>
                <w:i/>
              </w:rPr>
              <w:t>Для Индивидуальных предпринимателей:</w:t>
            </w:r>
          </w:p>
          <w:p w:rsidR="000B3D4F" w:rsidRPr="006A7E73" w:rsidRDefault="000B3D4F" w:rsidP="000B3D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lang w:eastAsia="ru-RU"/>
              </w:rPr>
            </w:pPr>
          </w:p>
          <w:p w:rsidR="000B3D4F" w:rsidRPr="006A7E73" w:rsidRDefault="000B3D4F" w:rsidP="000B3D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6A7E73">
              <w:rPr>
                <w:rFonts w:ascii="Tahoma" w:eastAsia="Times New Roman" w:hAnsi="Tahoma" w:cs="Tahoma"/>
                <w:i/>
                <w:lang w:eastAsia="ru-RU"/>
              </w:rPr>
              <w:t>1. Выписка из Единого государственного реестра индивидуальных предпринимателей в отношении контрагента, выданная в период, не превышающий трех месяцев до дня предъявления (оригинал на бумажном носителе, его нотариально заверенная копия или копия, заверенная контрагентом с указанием даты заверения,</w:t>
            </w:r>
            <w:r w:rsidRPr="006A7E73">
              <w:t xml:space="preserve"> </w:t>
            </w:r>
            <w:r w:rsidRPr="006A7E73">
              <w:rPr>
                <w:rFonts w:ascii="Tahoma" w:eastAsia="Times New Roman" w:hAnsi="Tahoma" w:cs="Tahoma"/>
                <w:i/>
                <w:lang w:eastAsia="ru-RU"/>
              </w:rPr>
              <w:t>либо электронный документ, полученный со специального сервиса на сайте ФНС России, подписанный усиленной квалифицированной электронной подписью).</w:t>
            </w:r>
          </w:p>
          <w:p w:rsidR="000B3D4F" w:rsidRPr="006A7E73" w:rsidRDefault="000B3D4F" w:rsidP="000B3D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6A7E73">
              <w:rPr>
                <w:rFonts w:ascii="Tahoma" w:eastAsia="Times New Roman" w:hAnsi="Tahoma" w:cs="Tahoma"/>
                <w:i/>
                <w:lang w:eastAsia="ru-RU"/>
              </w:rPr>
              <w:t>2. Документы о государственной регистрации индивидуального предпринимателя (нотариально заверенная копия или копия, заверенная контрагентом с указанием даты заверения)</w:t>
            </w:r>
            <w:r w:rsidRPr="006A7E73">
              <w:rPr>
                <w:rFonts w:ascii="Tahoma" w:eastAsia="Times New Roman" w:hAnsi="Tahoma" w:cs="Tahoma"/>
                <w:i/>
                <w:vertAlign w:val="superscript"/>
                <w:lang w:eastAsia="ru-RU"/>
              </w:rPr>
              <w:footnoteReference w:id="1"/>
            </w:r>
            <w:r w:rsidRPr="006A7E73">
              <w:rPr>
                <w:rFonts w:ascii="Tahoma" w:eastAsia="Times New Roman" w:hAnsi="Tahoma" w:cs="Tahoma"/>
                <w:i/>
                <w:lang w:eastAsia="ru-RU"/>
              </w:rPr>
              <w:t>.</w:t>
            </w:r>
          </w:p>
          <w:p w:rsidR="000B3D4F" w:rsidRPr="006A7E73" w:rsidRDefault="000B3D4F" w:rsidP="000B3D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6A7E73">
              <w:rPr>
                <w:rFonts w:ascii="Tahoma" w:eastAsia="Times New Roman" w:hAnsi="Tahoma" w:cs="Tahoma"/>
                <w:i/>
                <w:lang w:eastAsia="ru-RU"/>
              </w:rPr>
              <w:t>3. Копия основного документа, удостоверяющего личность физического лица на территории Российской Федерации.</w:t>
            </w:r>
          </w:p>
          <w:p w:rsidR="000B3D4F" w:rsidRPr="006A7E73" w:rsidRDefault="000B3D4F" w:rsidP="000B3D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6A7E73">
              <w:rPr>
                <w:rFonts w:ascii="Tahoma" w:eastAsia="Times New Roman" w:hAnsi="Tahoma" w:cs="Tahoma"/>
                <w:i/>
                <w:lang w:eastAsia="ru-RU"/>
              </w:rPr>
              <w:t>4. Для контрагентов – индивидуальных предпринимателей, применяющих упрощенную систему налогообложения, – уведомление налогового органа о переходе налогоплательщика на упрощенную систему налогообложения (копия, заверенная контрагентом с указанием даты заверения).</w:t>
            </w:r>
          </w:p>
          <w:p w:rsidR="000B3D4F" w:rsidRPr="006A7E73" w:rsidRDefault="000B3D4F" w:rsidP="000B3D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6A7E73">
              <w:rPr>
                <w:rFonts w:ascii="Tahoma" w:eastAsia="Times New Roman" w:hAnsi="Tahoma" w:cs="Tahoma"/>
                <w:i/>
                <w:lang w:eastAsia="ru-RU"/>
              </w:rPr>
              <w:t>5. Свидетельство о постановке на учет в налоговом органе (нотариально заверенная копия или копия, заверенная контрагентом с указанием даты заверения).</w:t>
            </w:r>
          </w:p>
          <w:p w:rsidR="000B3D4F" w:rsidRPr="006A7E73" w:rsidRDefault="000B3D4F" w:rsidP="000B3D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6A7E73">
              <w:rPr>
                <w:rFonts w:ascii="Tahoma" w:eastAsia="Times New Roman" w:hAnsi="Tahoma" w:cs="Tahoma"/>
                <w:i/>
                <w:lang w:eastAsia="ru-RU"/>
              </w:rPr>
              <w:t>6. Доверенность на заключение договора – в случае, если договор подписывается не исполнительным органом контрагента (оригинал, нотариально заверенная копия, копия, заверенная уполномоченным лицом контрагента с указанием даты заверения)  / акта уполномоченного государственного органа или органа местного самоуправления, если представитель контрагента действует на основании данного акта (в отношении контрагентов, являющихся публично-правовыми образованиями) (нотариально заверенная копия или копия, заверенная уполномоченным лицом контрагента с указанием даты заверения).</w:t>
            </w:r>
          </w:p>
          <w:p w:rsidR="000B3D4F" w:rsidRPr="006A7E73" w:rsidRDefault="000B3D4F" w:rsidP="000B3D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6A7E73">
              <w:rPr>
                <w:rFonts w:ascii="Tahoma" w:eastAsia="Times New Roman" w:hAnsi="Tahoma" w:cs="Tahoma"/>
                <w:i/>
                <w:lang w:eastAsia="ru-RU"/>
              </w:rPr>
              <w:t>7. Доверенность на лицо, заверившее копии документов контрагента на основании доверенности (оригинал, нотариально заверенная копия или копия, заверенная уполномоченным лицом контрагента с указанием даты заверения).</w:t>
            </w:r>
          </w:p>
          <w:p w:rsidR="000B3D4F" w:rsidRPr="006A7E73" w:rsidRDefault="000B3D4F" w:rsidP="000B3D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6A7E73">
              <w:rPr>
                <w:rFonts w:ascii="Tahoma" w:eastAsia="Times New Roman" w:hAnsi="Tahoma" w:cs="Tahoma"/>
                <w:i/>
                <w:lang w:eastAsia="ru-RU"/>
              </w:rPr>
              <w:t>8. Лицензия, патент, свидетельство, допуск и т.п. – при заключении договоров на выполнение работ, оказание услуг и т.п., требующих в соответствии с действующим законодательством наличия соответствующего разрешения или уведомления / наличия соответствующей квалификации (нотариально заверенная копия или копия, заверенная уполномоченным лицом контрагента с указанием даты заверения) (за исключением контрагентов, являющихся ОКС НН).</w:t>
            </w:r>
          </w:p>
          <w:p w:rsidR="000B3D4F" w:rsidRPr="006A7E73" w:rsidRDefault="000B3D4F" w:rsidP="000B3D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6A7E73">
              <w:rPr>
                <w:rFonts w:ascii="Tahoma" w:eastAsia="Times New Roman" w:hAnsi="Tahoma" w:cs="Tahoma"/>
                <w:i/>
                <w:lang w:eastAsia="ru-RU"/>
              </w:rPr>
              <w:t>9. Справка об исполнении налогоплательщиком (плательщиком сбора, плательщиком страховых взносов, налоговым агентом) обязанности по уплате налогов, сборов, страховых взносов, пеней, штрафов, процентов, выданной налоговым органом, в котором контрагент стоит на налоговом учете не ранее, чем за три месяца до даты предоставления – оригинал либо копия, заверенная уполномоченным лицом контрагента с указанием даты заверения (за исключением контрагентов, являющихся публичными акционерными обществами, субъектами естественных монополий, некоммерческими организациями, финансовыми организациями), либо формируемая в электронной форме подписанная усиленной квалифицированной электронной подписью, позволяющей идентифицировать выдавший налоговый орган (владельца квалифицированного сертификата).</w:t>
            </w:r>
          </w:p>
          <w:p w:rsidR="000B3D4F" w:rsidRPr="006A7E73" w:rsidRDefault="000B3D4F" w:rsidP="000B3D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6A7E73">
              <w:rPr>
                <w:rFonts w:ascii="Tahoma" w:eastAsia="Times New Roman" w:hAnsi="Tahoma" w:cs="Tahoma"/>
                <w:i/>
                <w:lang w:eastAsia="ru-RU"/>
              </w:rPr>
              <w:t>10. Декларация о принадлежности к субъектам малого или среднего предпринимательства (копия, заверенная уполномоченным лицом с указанием даты заверения), либо выписка из единого реестра субъектов малого и среднего предпринимательства (копия, заверенная уполномоченным лицом с указанием даты заверения).</w:t>
            </w:r>
          </w:p>
        </w:tc>
      </w:tr>
      <w:tr w:rsidR="006A7E73" w:rsidRPr="006A7E73" w:rsidTr="00244FD5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3D4F" w:rsidRPr="006A7E73" w:rsidRDefault="000B3D4F" w:rsidP="000B3D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 w:rsidRPr="006A7E73">
              <w:rPr>
                <w:rFonts w:ascii="Tahoma" w:eastAsia="Times New Roman" w:hAnsi="Tahoma" w:cs="Tahoma"/>
                <w:lang w:eastAsia="ru-RU"/>
              </w:rPr>
              <w:t>15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3D4F" w:rsidRPr="006A7E73" w:rsidRDefault="000B3D4F" w:rsidP="000B3D4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6A7E73">
              <w:rPr>
                <w:rFonts w:ascii="Tahoma" w:eastAsia="Times New Roman" w:hAnsi="Tahoma" w:cs="Tahoma"/>
                <w:lang w:eastAsia="ru-RU"/>
              </w:rPr>
              <w:t>Обязательные требования к оформлению коммерческого предложения</w:t>
            </w:r>
          </w:p>
        </w:tc>
        <w:tc>
          <w:tcPr>
            <w:tcW w:w="5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3D4F" w:rsidRPr="006A7E73" w:rsidRDefault="000B3D4F" w:rsidP="000B3D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6A7E73">
              <w:rPr>
                <w:rFonts w:ascii="Tahoma" w:eastAsia="Times New Roman" w:hAnsi="Tahoma" w:cs="Tahoma"/>
                <w:i/>
                <w:lang w:eastAsia="ru-RU"/>
              </w:rPr>
              <w:t>Стоимость коммерческого предложения Участника не должна превышать начальную (максимальную) стоимость лота.</w:t>
            </w:r>
          </w:p>
        </w:tc>
      </w:tr>
      <w:tr w:rsidR="006A7E73" w:rsidRPr="006A7E73" w:rsidTr="00244FD5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3D4F" w:rsidRPr="006A7E73" w:rsidRDefault="000B3D4F" w:rsidP="000B3D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 w:rsidRPr="006A7E73">
              <w:rPr>
                <w:rFonts w:ascii="Tahoma" w:eastAsia="Times New Roman" w:hAnsi="Tahoma" w:cs="Tahoma"/>
                <w:lang w:eastAsia="ru-RU"/>
              </w:rPr>
              <w:t>16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3D4F" w:rsidRPr="006A7E73" w:rsidRDefault="000B3D4F" w:rsidP="000B3D4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6A7E73">
              <w:rPr>
                <w:rFonts w:ascii="Tahoma" w:eastAsia="Times New Roman" w:hAnsi="Tahoma" w:cs="Tahoma"/>
                <w:lang w:eastAsia="ru-RU"/>
              </w:rPr>
              <w:t>Основания для отстранения Участников закупочной процедуры</w:t>
            </w:r>
          </w:p>
        </w:tc>
        <w:tc>
          <w:tcPr>
            <w:tcW w:w="5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3D4F" w:rsidRPr="006A7E73" w:rsidRDefault="000B3D4F" w:rsidP="000B3D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6A7E73">
              <w:rPr>
                <w:rFonts w:ascii="Tahoma" w:eastAsia="Times New Roman" w:hAnsi="Tahoma" w:cs="Tahoma"/>
                <w:i/>
                <w:lang w:eastAsia="ru-RU"/>
              </w:rPr>
              <w:t>1. Заказчик отстраняет от участия в закупочной процедуре Участника, сведения о котором отсутствуют в едином реестре субъектов малого и среднего предпринимательства, расположенном в сети интернет по адресу https://ofd.nalog.ru.</w:t>
            </w:r>
          </w:p>
          <w:p w:rsidR="000B3D4F" w:rsidRPr="006A7E73" w:rsidRDefault="000B3D4F" w:rsidP="000B3D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6A7E73">
              <w:rPr>
                <w:rFonts w:ascii="Tahoma" w:eastAsia="Times New Roman" w:hAnsi="Tahoma" w:cs="Tahoma"/>
                <w:i/>
                <w:lang w:eastAsia="ru-RU"/>
              </w:rPr>
              <w:t>2. Заказчик не допускает к участию в закупочной процедуре заявки, поданные с опозданием, т.е. после окончания срока приема заявок (п.10. Информационной карты).</w:t>
            </w:r>
          </w:p>
          <w:p w:rsidR="000B3D4F" w:rsidRPr="006A7E73" w:rsidRDefault="000B3D4F" w:rsidP="000B3D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6A7E73">
              <w:rPr>
                <w:rFonts w:ascii="Tahoma" w:eastAsia="Times New Roman" w:hAnsi="Tahoma" w:cs="Tahoma"/>
                <w:i/>
                <w:lang w:eastAsia="ru-RU"/>
              </w:rPr>
              <w:t>3. Заказчик отстраняет от участия в закупочной процедуре Участника, чья заявка не соответствует отборочным критериям, предусмотренными закупочной документацией, т.е. не предоставлены полностью или частично документы, подтверждающие соответствие установленным требованиям («Отборочные критерии»).</w:t>
            </w:r>
          </w:p>
          <w:p w:rsidR="000B3D4F" w:rsidRPr="006A7E73" w:rsidRDefault="000B3D4F" w:rsidP="000B3D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6A7E73">
              <w:rPr>
                <w:rFonts w:ascii="Tahoma" w:eastAsia="Times New Roman" w:hAnsi="Tahoma" w:cs="Tahoma"/>
                <w:i/>
                <w:lang w:eastAsia="ru-RU"/>
              </w:rPr>
              <w:t>4. Заказчик не допускает к участию в закупочной процедуре Участника, стоимость коммерческого предложения которого превышает начальную (максимальную) стоимость закупки.</w:t>
            </w:r>
          </w:p>
        </w:tc>
      </w:tr>
      <w:tr w:rsidR="006A7E73" w:rsidRPr="006A7E73" w:rsidTr="00244FD5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3D4F" w:rsidRPr="006A7E73" w:rsidRDefault="000B3D4F" w:rsidP="000B3D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 w:rsidRPr="006A7E73">
              <w:rPr>
                <w:rFonts w:ascii="Tahoma" w:eastAsia="Times New Roman" w:hAnsi="Tahoma" w:cs="Tahoma"/>
                <w:lang w:eastAsia="ru-RU"/>
              </w:rPr>
              <w:t>17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3D4F" w:rsidRPr="006A7E73" w:rsidRDefault="000B3D4F" w:rsidP="000B3D4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6A7E73">
              <w:rPr>
                <w:rFonts w:ascii="Tahoma" w:eastAsia="Times New Roman" w:hAnsi="Tahoma" w:cs="Tahoma"/>
                <w:lang w:eastAsia="ru-RU"/>
              </w:rPr>
              <w:t>Проведение переторжки</w:t>
            </w:r>
          </w:p>
        </w:tc>
        <w:tc>
          <w:tcPr>
            <w:tcW w:w="5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3D4F" w:rsidRPr="006A7E73" w:rsidRDefault="000B3D4F" w:rsidP="000B3D4F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BB65AD">
              <w:rPr>
                <w:rFonts w:ascii="Tahoma" w:eastAsia="Times New Roman" w:hAnsi="Tahoma" w:cs="Tahoma"/>
                <w:i/>
                <w:lang w:eastAsia="ru-RU"/>
              </w:rPr>
              <w:t xml:space="preserve">Дата и время проведения: </w:t>
            </w:r>
            <w:r w:rsidR="00927E3E" w:rsidRPr="00BB65AD">
              <w:rPr>
                <w:rFonts w:ascii="Tahoma" w:eastAsia="Times New Roman" w:hAnsi="Tahoma" w:cs="Tahoma"/>
                <w:i/>
                <w:lang w:eastAsia="ru-RU"/>
              </w:rPr>
              <w:t>дата и время проведение переторжки будет назначено в зависимости от количества участников и опубликовано на ЭТП rts-tender.ru</w:t>
            </w:r>
            <w:r w:rsidR="00927E3E">
              <w:rPr>
                <w:rFonts w:ascii="Tahoma" w:eastAsia="Times New Roman" w:hAnsi="Tahoma" w:cs="Tahoma"/>
                <w:i/>
                <w:lang w:eastAsia="ru-RU"/>
              </w:rPr>
              <w:t>.</w:t>
            </w:r>
          </w:p>
          <w:p w:rsidR="000B3D4F" w:rsidRPr="006A7E73" w:rsidRDefault="000B3D4F" w:rsidP="000B3D4F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6A7E73">
              <w:rPr>
                <w:rFonts w:ascii="Tahoma" w:eastAsia="Times New Roman" w:hAnsi="Tahoma" w:cs="Tahoma"/>
                <w:i/>
                <w:lang w:eastAsia="ru-RU"/>
              </w:rPr>
              <w:t>Переторжка, направлена на снижение стоимости коммерческого предложения, поданного в составе заявки.</w:t>
            </w:r>
          </w:p>
          <w:p w:rsidR="000B3D4F" w:rsidRPr="006A7E73" w:rsidRDefault="000B3D4F" w:rsidP="000B3D4F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ahoma" w:eastAsia="Times New Roman" w:hAnsi="Tahoma" w:cs="Tahoma"/>
                <w:lang w:eastAsia="ru-RU"/>
              </w:rPr>
            </w:pPr>
            <w:r w:rsidRPr="006A7E73">
              <w:rPr>
                <w:rFonts w:ascii="Tahoma" w:eastAsia="Times New Roman" w:hAnsi="Tahoma" w:cs="Tahoma"/>
                <w:i/>
                <w:lang w:eastAsia="ru-RU"/>
              </w:rPr>
              <w:t>В случае изменения даты, времени и порядка проведения переторжки Участники будут проинформированы.</w:t>
            </w:r>
          </w:p>
          <w:p w:rsidR="000B3D4F" w:rsidRPr="006A7E73" w:rsidRDefault="000B3D4F" w:rsidP="000B3D4F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6A7E73">
              <w:rPr>
                <w:rFonts w:ascii="Tahoma" w:eastAsia="Times New Roman" w:hAnsi="Tahoma" w:cs="Tahoma"/>
                <w:i/>
                <w:lang w:eastAsia="ru-RU"/>
              </w:rPr>
              <w:t>Участники, участвующие в переторжке, обязаны в течение рабочего времени после приглашения об участии в переторжке прислать по средствам факса, эл. почты, ЭТП или нарочно письменное подтверждение своего окончательного коммерческого предложения, скрепленное подписью и печатью.</w:t>
            </w:r>
          </w:p>
          <w:p w:rsidR="000B3D4F" w:rsidRPr="006A7E73" w:rsidRDefault="000B3D4F" w:rsidP="000B3D4F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6A7E73">
              <w:rPr>
                <w:rFonts w:ascii="Tahoma" w:eastAsia="Times New Roman" w:hAnsi="Tahoma" w:cs="Tahoma"/>
                <w:i/>
                <w:lang w:eastAsia="ru-RU"/>
              </w:rPr>
              <w:t>В случае если Участник не прислал подтверждение в указанные сроки, он считается не участвовавшим в переторжке.</w:t>
            </w:r>
          </w:p>
        </w:tc>
      </w:tr>
      <w:tr w:rsidR="006A7E73" w:rsidRPr="006A7E73" w:rsidTr="00244FD5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3D4F" w:rsidRPr="006A7E73" w:rsidRDefault="000B3D4F" w:rsidP="000B3D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 w:rsidRPr="006A7E73">
              <w:rPr>
                <w:rFonts w:ascii="Tahoma" w:eastAsia="Times New Roman" w:hAnsi="Tahoma" w:cs="Tahoma"/>
                <w:lang w:eastAsia="ru-RU"/>
              </w:rPr>
              <w:t>18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3D4F" w:rsidRPr="006A7E73" w:rsidRDefault="000B3D4F" w:rsidP="000B3D4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6A7E73">
              <w:rPr>
                <w:rFonts w:ascii="Tahoma" w:eastAsia="Times New Roman" w:hAnsi="Tahoma" w:cs="Tahoma"/>
                <w:lang w:eastAsia="ru-RU"/>
              </w:rPr>
              <w:t>Определение победителя</w:t>
            </w:r>
          </w:p>
        </w:tc>
        <w:tc>
          <w:tcPr>
            <w:tcW w:w="5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7E3E" w:rsidRPr="00927E3E" w:rsidRDefault="00927E3E" w:rsidP="00927E3E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927E3E">
              <w:rPr>
                <w:rFonts w:ascii="Tahoma" w:eastAsia="Times New Roman" w:hAnsi="Tahoma" w:cs="Tahoma"/>
                <w:i/>
                <w:lang w:eastAsia="ru-RU"/>
              </w:rPr>
              <w:t>Подведение итогов проводится без участия претендентов, по представленным заявкам, полученным в ходе переторжки и/или первоначальными, в случае, если Участник не участвовал в коммерческих переговорах.</w:t>
            </w:r>
          </w:p>
          <w:p w:rsidR="00927E3E" w:rsidRPr="00927E3E" w:rsidRDefault="00927E3E" w:rsidP="00927E3E">
            <w:pPr>
              <w:spacing w:after="0" w:line="240" w:lineRule="auto"/>
              <w:rPr>
                <w:rFonts w:ascii="Tahoma" w:eastAsia="Times New Roman" w:hAnsi="Tahoma" w:cs="Tahoma"/>
                <w:i/>
                <w:lang w:eastAsia="ru-RU"/>
              </w:rPr>
            </w:pPr>
            <w:r w:rsidRPr="00927E3E">
              <w:rPr>
                <w:rFonts w:ascii="Tahoma" w:eastAsia="Times New Roman" w:hAnsi="Tahoma" w:cs="Tahoma"/>
                <w:i/>
                <w:lang w:eastAsia="ru-RU"/>
              </w:rPr>
              <w:t>Стоимость коммерческого предложения имеет 100% вес, балльная оценка не применяется, сравнивается ценовой показатель коммерческих предложений участников (победителем признается участник, предложивший наименьшую стоимость).</w:t>
            </w:r>
          </w:p>
          <w:p w:rsidR="00927E3E" w:rsidRPr="00927E3E" w:rsidRDefault="00927E3E" w:rsidP="00927E3E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927E3E">
              <w:rPr>
                <w:rFonts w:ascii="Tahoma" w:eastAsia="Times New Roman" w:hAnsi="Tahoma" w:cs="Tahoma"/>
                <w:i/>
                <w:lang w:eastAsia="ru-RU"/>
              </w:rPr>
              <w:t>Если на этапе определения победителя осталось одно предложение, Заказчик вправе:</w:t>
            </w:r>
          </w:p>
          <w:p w:rsidR="000B3D4F" w:rsidRPr="006A7E73" w:rsidRDefault="00927E3E" w:rsidP="00927E3E">
            <w:pPr>
              <w:pStyle w:val="af4"/>
              <w:numPr>
                <w:ilvl w:val="0"/>
                <w:numId w:val="22"/>
              </w:numPr>
              <w:tabs>
                <w:tab w:val="left" w:pos="1134"/>
              </w:tabs>
              <w:jc w:val="both"/>
              <w:rPr>
                <w:rFonts w:ascii="Tahoma" w:hAnsi="Tahoma" w:cs="Tahoma"/>
                <w:i/>
              </w:rPr>
            </w:pPr>
            <w:r w:rsidRPr="00927E3E">
              <w:rPr>
                <w:rFonts w:ascii="Tahoma" w:hAnsi="Tahoma" w:cs="Tahoma"/>
                <w:i/>
                <w:sz w:val="22"/>
                <w:szCs w:val="22"/>
              </w:rPr>
              <w:t>признать запрос котировок несостоявшимся.</w:t>
            </w:r>
          </w:p>
        </w:tc>
      </w:tr>
      <w:tr w:rsidR="006A7E73" w:rsidRPr="006A7E73" w:rsidTr="00244FD5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3D4F" w:rsidRPr="006A7E73" w:rsidRDefault="000B3D4F" w:rsidP="000B3D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 w:rsidRPr="006A7E73">
              <w:rPr>
                <w:rFonts w:ascii="Tahoma" w:eastAsia="Times New Roman" w:hAnsi="Tahoma" w:cs="Tahoma"/>
                <w:lang w:eastAsia="ru-RU"/>
              </w:rPr>
              <w:t>19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3D4F" w:rsidRPr="006A7E73" w:rsidRDefault="000B3D4F" w:rsidP="000B3D4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6A7E73">
              <w:rPr>
                <w:rFonts w:ascii="Tahoma" w:eastAsia="Times New Roman" w:hAnsi="Tahoma" w:cs="Tahoma"/>
                <w:lang w:eastAsia="ru-RU"/>
              </w:rPr>
              <w:t>Отказ от проведения закупочной процедуры</w:t>
            </w:r>
          </w:p>
        </w:tc>
        <w:tc>
          <w:tcPr>
            <w:tcW w:w="5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3D4F" w:rsidRPr="006A7E73" w:rsidRDefault="000B3D4F" w:rsidP="000B3D4F">
            <w:pPr>
              <w:tabs>
                <w:tab w:val="left" w:pos="1134"/>
              </w:tabs>
              <w:spacing w:after="0" w:line="240" w:lineRule="auto"/>
              <w:ind w:firstLine="721"/>
              <w:jc w:val="both"/>
              <w:rPr>
                <w:rFonts w:ascii="Tahoma" w:hAnsi="Tahoma" w:cs="Tahoma"/>
                <w:i/>
              </w:rPr>
            </w:pPr>
            <w:r w:rsidRPr="006A7E73">
              <w:rPr>
                <w:rFonts w:ascii="Tahoma" w:eastAsia="Times New Roman" w:hAnsi="Tahoma" w:cs="Tahoma"/>
                <w:i/>
                <w:lang w:eastAsia="ru-RU"/>
              </w:rPr>
              <w:t xml:space="preserve">Заказчик вправе отменить конкурентную закупку по предмету закупки (лоту) до наступления </w:t>
            </w:r>
            <w:r w:rsidRPr="006A7E73">
              <w:rPr>
                <w:rFonts w:ascii="Tahoma" w:hAnsi="Tahoma" w:cs="Tahoma"/>
                <w:i/>
              </w:rPr>
              <w:t>даты и времени окончания срока подачи заявок на участие в конкурентной закупке.</w:t>
            </w:r>
          </w:p>
          <w:p w:rsidR="000B3D4F" w:rsidRPr="006A7E73" w:rsidRDefault="000B3D4F" w:rsidP="000B3D4F">
            <w:pPr>
              <w:pStyle w:val="af4"/>
              <w:numPr>
                <w:ilvl w:val="0"/>
                <w:numId w:val="23"/>
              </w:numPr>
              <w:jc w:val="both"/>
              <w:rPr>
                <w:rFonts w:ascii="Tahoma" w:hAnsi="Tahoma" w:cs="Tahoma"/>
                <w:i/>
              </w:rPr>
            </w:pPr>
            <w:r w:rsidRPr="006A7E73">
              <w:rPr>
                <w:rFonts w:ascii="Tahoma" w:eastAsiaTheme="minorHAnsi" w:hAnsi="Tahoma" w:cs="Tahoma"/>
                <w:i/>
                <w:sz w:val="22"/>
                <w:szCs w:val="22"/>
                <w:lang w:eastAsia="en-US"/>
              </w:rPr>
              <w:t>Решение об отмене конкурентной закупки размещается в ЕИС (при размещении закупки в ЕИС) в день принятия этого решения. По истечении срока отмены конкурентной закупки и до заключения договора Заказчик вправе отменить определение поставщика (исполнителя, подрядчика) только в случае возникновения непреодолимой силы в соответствии с гражданским законодательством.</w:t>
            </w:r>
          </w:p>
        </w:tc>
      </w:tr>
      <w:tr w:rsidR="006A7E73" w:rsidRPr="006A7E73" w:rsidTr="00244FD5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3D4F" w:rsidRPr="006A7E73" w:rsidRDefault="000B3D4F" w:rsidP="000B3D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 w:rsidRPr="006A7E73">
              <w:rPr>
                <w:rFonts w:ascii="Tahoma" w:eastAsia="Times New Roman" w:hAnsi="Tahoma" w:cs="Tahoma"/>
                <w:lang w:eastAsia="ru-RU"/>
              </w:rPr>
              <w:t>20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3D4F" w:rsidRPr="006A7E73" w:rsidRDefault="000B3D4F" w:rsidP="000B3D4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6A7E73">
              <w:rPr>
                <w:rFonts w:ascii="Tahoma" w:eastAsia="Times New Roman" w:hAnsi="Tahoma" w:cs="Tahoma"/>
                <w:lang w:eastAsia="ru-RU"/>
              </w:rPr>
              <w:t>Дополнительная информация</w:t>
            </w:r>
          </w:p>
        </w:tc>
        <w:tc>
          <w:tcPr>
            <w:tcW w:w="5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3D4F" w:rsidRPr="006A7E73" w:rsidRDefault="000B3D4F" w:rsidP="000B3D4F">
            <w:pPr>
              <w:tabs>
                <w:tab w:val="left" w:pos="540"/>
                <w:tab w:val="left" w:pos="1620"/>
                <w:tab w:val="left" w:pos="4140"/>
              </w:tabs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6A7E73">
              <w:rPr>
                <w:rFonts w:ascii="Tahoma" w:eastAsia="Times New Roman" w:hAnsi="Tahoma" w:cs="Tahoma"/>
                <w:i/>
                <w:lang w:eastAsia="ru-RU"/>
              </w:rPr>
              <w:t xml:space="preserve">Участник может обращаться к Заказчику за разъяснением к Закупочной документации, не позднее, чем за 2 дня до истечения срока подачи Заявок. </w:t>
            </w:r>
          </w:p>
          <w:p w:rsidR="000B3D4F" w:rsidRPr="006A7E73" w:rsidRDefault="000B3D4F" w:rsidP="000B3D4F">
            <w:pPr>
              <w:tabs>
                <w:tab w:val="left" w:pos="540"/>
                <w:tab w:val="left" w:pos="1620"/>
                <w:tab w:val="left" w:pos="4140"/>
              </w:tabs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6A7E73">
              <w:rPr>
                <w:rFonts w:ascii="Tahoma" w:eastAsia="Times New Roman" w:hAnsi="Tahoma" w:cs="Tahoma"/>
                <w:i/>
                <w:lang w:eastAsia="ru-RU"/>
              </w:rPr>
              <w:t xml:space="preserve">Заказчик обязан дать разъяснения к Закупочной документации не позднее чем в течение 3 дней со дня получения запроса. Заказчик оставляет за собой право не давать разъяснения на запросы, поступившие позднее, чем за 2 дня до окончания срока подачи заявок. </w:t>
            </w:r>
          </w:p>
          <w:p w:rsidR="000B3D4F" w:rsidRPr="006A7E73" w:rsidRDefault="000B3D4F" w:rsidP="000B3D4F">
            <w:pPr>
              <w:tabs>
                <w:tab w:val="left" w:pos="540"/>
                <w:tab w:val="left" w:pos="1620"/>
                <w:tab w:val="left" w:pos="4140"/>
              </w:tabs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6A7E73">
              <w:rPr>
                <w:rFonts w:ascii="Tahoma" w:hAnsi="Tahoma" w:cs="Tahoma"/>
                <w:i/>
              </w:rPr>
              <w:t xml:space="preserve">   Исполнитель закупки до истечения срока приема заявок Участников вправе продлить этот срок</w:t>
            </w:r>
            <w:r w:rsidRPr="006A7E73">
              <w:rPr>
                <w:rFonts w:ascii="Tahoma" w:eastAsia="Times New Roman" w:hAnsi="Tahoma" w:cs="Tahoma"/>
                <w:i/>
                <w:lang w:eastAsia="ru-RU"/>
              </w:rPr>
              <w:t>.</w:t>
            </w:r>
          </w:p>
        </w:tc>
      </w:tr>
      <w:tr w:rsidR="006A7E73" w:rsidRPr="006A7E73" w:rsidTr="00244FD5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3D4F" w:rsidRPr="006A7E73" w:rsidRDefault="000B3D4F" w:rsidP="000B3D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 w:rsidRPr="006A7E73">
              <w:rPr>
                <w:rFonts w:ascii="Tahoma" w:eastAsia="Times New Roman" w:hAnsi="Tahoma" w:cs="Tahoma"/>
                <w:lang w:eastAsia="ru-RU"/>
              </w:rPr>
              <w:t>21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3D4F" w:rsidRPr="006A7E73" w:rsidRDefault="000B3D4F" w:rsidP="000B3D4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6A7E73">
              <w:rPr>
                <w:rFonts w:ascii="Tahoma" w:eastAsia="Times New Roman" w:hAnsi="Tahoma" w:cs="Tahoma"/>
                <w:lang w:eastAsia="ru-RU"/>
              </w:rPr>
              <w:t>Коллективное участие в закупочной процедуре</w:t>
            </w:r>
          </w:p>
        </w:tc>
        <w:tc>
          <w:tcPr>
            <w:tcW w:w="5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3D4F" w:rsidRPr="006A7E73" w:rsidRDefault="000B3D4F" w:rsidP="000B3D4F">
            <w:pPr>
              <w:tabs>
                <w:tab w:val="left" w:pos="540"/>
                <w:tab w:val="left" w:pos="1620"/>
                <w:tab w:val="left" w:pos="4140"/>
              </w:tabs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6A7E73">
              <w:rPr>
                <w:rFonts w:ascii="Tahoma" w:eastAsia="Times New Roman" w:hAnsi="Tahoma" w:cs="Tahoma"/>
                <w:i/>
                <w:lang w:eastAsia="ru-RU"/>
              </w:rPr>
              <w:t>Не допускается</w:t>
            </w:r>
          </w:p>
        </w:tc>
      </w:tr>
      <w:tr w:rsidR="006A7E73" w:rsidRPr="006A7E73" w:rsidTr="00244FD5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3D4F" w:rsidRPr="006A7E73" w:rsidRDefault="000B3D4F" w:rsidP="000B3D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 w:rsidRPr="006A7E73">
              <w:rPr>
                <w:rFonts w:ascii="Tahoma" w:eastAsia="Times New Roman" w:hAnsi="Tahoma" w:cs="Tahoma"/>
                <w:lang w:eastAsia="ru-RU"/>
              </w:rPr>
              <w:t>22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3D4F" w:rsidRPr="006A7E73" w:rsidRDefault="000B3D4F" w:rsidP="000B3D4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6A7E73">
              <w:rPr>
                <w:rFonts w:ascii="Tahoma" w:eastAsia="Times New Roman" w:hAnsi="Tahoma" w:cs="Tahoma"/>
                <w:lang w:eastAsia="ru-RU"/>
              </w:rPr>
              <w:t>Дата и место подведения итогов закупки</w:t>
            </w:r>
          </w:p>
        </w:tc>
        <w:tc>
          <w:tcPr>
            <w:tcW w:w="5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3D4F" w:rsidRPr="00927E3E" w:rsidRDefault="000B3D4F" w:rsidP="000B3D4F">
            <w:pPr>
              <w:tabs>
                <w:tab w:val="left" w:pos="540"/>
                <w:tab w:val="left" w:pos="1620"/>
                <w:tab w:val="left" w:pos="4140"/>
              </w:tabs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927E3E">
              <w:rPr>
                <w:rFonts w:ascii="Tahoma" w:eastAsia="Times New Roman" w:hAnsi="Tahoma" w:cs="Tahoma"/>
                <w:i/>
                <w:lang w:eastAsia="ru-RU"/>
              </w:rPr>
              <w:t>184511, Мурманская обл., г. Мончегорск, пр. Металлургов, д. 45, корп. 2</w:t>
            </w:r>
          </w:p>
          <w:p w:rsidR="000B3D4F" w:rsidRPr="006A7E73" w:rsidRDefault="00927E3E" w:rsidP="007A55DD">
            <w:pPr>
              <w:tabs>
                <w:tab w:val="left" w:pos="540"/>
                <w:tab w:val="left" w:pos="1620"/>
                <w:tab w:val="left" w:pos="4140"/>
              </w:tabs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BB65AD">
              <w:rPr>
                <w:rFonts w:ascii="Tahoma" w:eastAsia="Times New Roman" w:hAnsi="Tahoma" w:cs="Tahoma"/>
                <w:i/>
                <w:lang w:eastAsia="ru-RU"/>
              </w:rPr>
              <w:t>В период с 1</w:t>
            </w:r>
            <w:r w:rsidR="007A55DD">
              <w:rPr>
                <w:rFonts w:ascii="Tahoma" w:eastAsia="Times New Roman" w:hAnsi="Tahoma" w:cs="Tahoma"/>
                <w:i/>
                <w:lang w:eastAsia="ru-RU"/>
              </w:rPr>
              <w:t>6</w:t>
            </w:r>
            <w:bookmarkStart w:id="0" w:name="_GoBack"/>
            <w:bookmarkEnd w:id="0"/>
            <w:r w:rsidR="00BB65AD" w:rsidRPr="00BB65AD">
              <w:rPr>
                <w:rFonts w:ascii="Tahoma" w:eastAsia="Times New Roman" w:hAnsi="Tahoma" w:cs="Tahoma"/>
                <w:i/>
                <w:lang w:eastAsia="ru-RU"/>
              </w:rPr>
              <w:t xml:space="preserve">.12.2020 г. по </w:t>
            </w:r>
            <w:r w:rsidR="00940D8C" w:rsidRPr="00940D8C">
              <w:rPr>
                <w:rFonts w:ascii="Tahoma" w:eastAsia="Times New Roman" w:hAnsi="Tahoma" w:cs="Tahoma"/>
                <w:i/>
                <w:lang w:eastAsia="ru-RU"/>
              </w:rPr>
              <w:t>18</w:t>
            </w:r>
            <w:r w:rsidRPr="00BB65AD">
              <w:rPr>
                <w:rFonts w:ascii="Tahoma" w:eastAsia="Times New Roman" w:hAnsi="Tahoma" w:cs="Tahoma"/>
                <w:i/>
                <w:lang w:eastAsia="ru-RU"/>
              </w:rPr>
              <w:t>.12.2020 г.</w:t>
            </w:r>
          </w:p>
        </w:tc>
      </w:tr>
    </w:tbl>
    <w:p w:rsidR="00521AD5" w:rsidRPr="006A7E73" w:rsidRDefault="00521AD5" w:rsidP="00107009">
      <w:pPr>
        <w:ind w:firstLine="709"/>
        <w:jc w:val="center"/>
        <w:rPr>
          <w:rFonts w:ascii="Tahoma" w:hAnsi="Tahoma" w:cs="Tahoma"/>
          <w:b/>
        </w:rPr>
      </w:pPr>
    </w:p>
    <w:p w:rsidR="00244FD5" w:rsidRPr="006A7E73" w:rsidRDefault="00244FD5" w:rsidP="00107009">
      <w:pPr>
        <w:ind w:firstLine="709"/>
        <w:jc w:val="center"/>
        <w:rPr>
          <w:rFonts w:ascii="Tahoma" w:hAnsi="Tahoma" w:cs="Tahoma"/>
          <w:b/>
        </w:rPr>
      </w:pPr>
    </w:p>
    <w:p w:rsidR="00244FD5" w:rsidRPr="006A7E73" w:rsidRDefault="00244FD5" w:rsidP="00107009">
      <w:pPr>
        <w:ind w:firstLine="709"/>
        <w:jc w:val="center"/>
        <w:rPr>
          <w:rFonts w:ascii="Tahoma" w:hAnsi="Tahoma" w:cs="Tahoma"/>
          <w:b/>
        </w:rPr>
      </w:pPr>
    </w:p>
    <w:p w:rsidR="00A265BD" w:rsidRDefault="00A265BD">
      <w:pPr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br w:type="page"/>
      </w:r>
    </w:p>
    <w:p w:rsidR="00244FD5" w:rsidRPr="006A7E73" w:rsidRDefault="00244FD5" w:rsidP="00107009">
      <w:pPr>
        <w:ind w:firstLine="709"/>
        <w:jc w:val="center"/>
        <w:rPr>
          <w:rFonts w:ascii="Tahoma" w:hAnsi="Tahoma" w:cs="Tahoma"/>
          <w:b/>
        </w:rPr>
      </w:pPr>
    </w:p>
    <w:p w:rsidR="00E57777" w:rsidRPr="00AC66C7" w:rsidRDefault="00E57777" w:rsidP="00E57777">
      <w:pPr>
        <w:rPr>
          <w:rFonts w:ascii="Tahoma" w:hAnsi="Tahoma" w:cs="Tahoma"/>
          <w:b/>
          <w:caps/>
          <w:color w:val="FF0000"/>
          <w:sz w:val="24"/>
          <w:szCs w:val="24"/>
        </w:rPr>
      </w:pPr>
    </w:p>
    <w:p w:rsidR="00E57777" w:rsidRPr="00AC66C7" w:rsidRDefault="00E57777" w:rsidP="00E57777">
      <w:pPr>
        <w:ind w:firstLine="709"/>
        <w:jc w:val="center"/>
        <w:rPr>
          <w:rFonts w:ascii="Tahoma" w:hAnsi="Tahoma" w:cs="Tahoma"/>
          <w:b/>
          <w:sz w:val="24"/>
          <w:szCs w:val="24"/>
        </w:rPr>
      </w:pPr>
      <w:r w:rsidRPr="00AC66C7">
        <w:rPr>
          <w:rFonts w:ascii="Tahoma" w:hAnsi="Tahoma" w:cs="Tahoma"/>
          <w:b/>
          <w:sz w:val="24"/>
          <w:szCs w:val="24"/>
        </w:rPr>
        <w:t>ПЕРЕЧЕНЬ КРИТЕРИЕВ ОЦЕНКИ ЗАЯВОК УЧАСТНИКОВ</w:t>
      </w:r>
    </w:p>
    <w:p w:rsidR="00E57777" w:rsidRPr="00AC66C7" w:rsidRDefault="00E57777" w:rsidP="00E57777">
      <w:pPr>
        <w:rPr>
          <w:rFonts w:ascii="Tahoma" w:hAnsi="Tahoma" w:cs="Tahoma"/>
          <w:b/>
          <w:sz w:val="24"/>
          <w:szCs w:val="24"/>
        </w:rPr>
      </w:pPr>
      <w:r w:rsidRPr="00AC66C7">
        <w:rPr>
          <w:rFonts w:ascii="Tahoma" w:hAnsi="Tahoma" w:cs="Tahoma"/>
          <w:b/>
          <w:sz w:val="24"/>
          <w:szCs w:val="24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45"/>
        <w:gridCol w:w="2795"/>
        <w:gridCol w:w="4097"/>
      </w:tblGrid>
      <w:tr w:rsidR="00E57777" w:rsidRPr="00AC66C7" w:rsidTr="00DD1610">
        <w:trPr>
          <w:trHeight w:val="1394"/>
        </w:trPr>
        <w:tc>
          <w:tcPr>
            <w:tcW w:w="3445" w:type="dxa"/>
          </w:tcPr>
          <w:p w:rsidR="00E57777" w:rsidRPr="00AC66C7" w:rsidRDefault="00E57777" w:rsidP="00DD1610">
            <w:pPr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E57777" w:rsidRPr="00AC66C7" w:rsidRDefault="00E57777" w:rsidP="00DD1610">
            <w:pPr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 w:rsidRPr="00AC66C7">
              <w:rPr>
                <w:rFonts w:ascii="Tahoma" w:hAnsi="Tahoma" w:cs="Tahoma"/>
                <w:b/>
                <w:sz w:val="24"/>
                <w:szCs w:val="24"/>
              </w:rPr>
              <w:t>Наименование критерия</w:t>
            </w:r>
          </w:p>
          <w:p w:rsidR="00E57777" w:rsidRPr="00AC66C7" w:rsidRDefault="00E57777" w:rsidP="00DD1610">
            <w:pPr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2795" w:type="dxa"/>
          </w:tcPr>
          <w:p w:rsidR="00E57777" w:rsidRPr="00AC66C7" w:rsidRDefault="00E57777" w:rsidP="00DD1610">
            <w:pPr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E57777" w:rsidRPr="00AC66C7" w:rsidRDefault="00E57777" w:rsidP="00DD1610">
            <w:pPr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 w:rsidRPr="00AC66C7">
              <w:rPr>
                <w:rFonts w:ascii="Tahoma" w:hAnsi="Tahoma" w:cs="Tahoma"/>
                <w:b/>
                <w:sz w:val="24"/>
                <w:szCs w:val="24"/>
              </w:rPr>
              <w:t>Вес критерия, %</w:t>
            </w:r>
          </w:p>
        </w:tc>
        <w:tc>
          <w:tcPr>
            <w:tcW w:w="4097" w:type="dxa"/>
          </w:tcPr>
          <w:p w:rsidR="00E57777" w:rsidRPr="00AC66C7" w:rsidRDefault="00E57777" w:rsidP="00DD1610">
            <w:pPr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E57777" w:rsidRPr="00AC66C7" w:rsidRDefault="00E57777" w:rsidP="00DD1610">
            <w:pPr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 w:rsidRPr="00AC66C7">
              <w:rPr>
                <w:rFonts w:ascii="Tahoma" w:hAnsi="Tahoma" w:cs="Tahoma"/>
                <w:b/>
                <w:sz w:val="24"/>
                <w:szCs w:val="24"/>
              </w:rPr>
              <w:t>Баллы</w:t>
            </w:r>
          </w:p>
        </w:tc>
      </w:tr>
      <w:tr w:rsidR="00E57777" w:rsidRPr="00AC66C7" w:rsidTr="00DD1610">
        <w:trPr>
          <w:trHeight w:val="1065"/>
        </w:trPr>
        <w:tc>
          <w:tcPr>
            <w:tcW w:w="3445" w:type="dxa"/>
            <w:vAlign w:val="center"/>
          </w:tcPr>
          <w:p w:rsidR="00E57777" w:rsidRPr="00AC66C7" w:rsidRDefault="00E57777" w:rsidP="00DD1610">
            <w:pPr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 w:rsidRPr="00AC66C7">
              <w:rPr>
                <w:rFonts w:ascii="Tahoma" w:hAnsi="Tahoma" w:cs="Tahoma"/>
                <w:b/>
                <w:sz w:val="24"/>
                <w:szCs w:val="24"/>
              </w:rPr>
              <w:t>Оценка стоимости коммерческого предложения</w:t>
            </w:r>
          </w:p>
        </w:tc>
        <w:tc>
          <w:tcPr>
            <w:tcW w:w="2795" w:type="dxa"/>
            <w:vAlign w:val="center"/>
          </w:tcPr>
          <w:p w:rsidR="00E57777" w:rsidRPr="00AC66C7" w:rsidRDefault="00E57777" w:rsidP="00DD1610">
            <w:pPr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 w:rsidRPr="00AC66C7">
              <w:rPr>
                <w:rFonts w:ascii="Tahoma" w:hAnsi="Tahoma" w:cs="Tahoma"/>
                <w:b/>
                <w:sz w:val="24"/>
                <w:szCs w:val="24"/>
              </w:rPr>
              <w:t>100</w:t>
            </w:r>
          </w:p>
        </w:tc>
        <w:tc>
          <w:tcPr>
            <w:tcW w:w="4097" w:type="dxa"/>
            <w:vAlign w:val="center"/>
          </w:tcPr>
          <w:p w:rsidR="00E57777" w:rsidRPr="00AC66C7" w:rsidRDefault="00E57777" w:rsidP="00DD1610">
            <w:pPr>
              <w:jc w:val="center"/>
              <w:rPr>
                <w:rFonts w:ascii="Tahoma" w:hAnsi="Tahoma" w:cs="Tahoma"/>
                <w:b/>
                <w:sz w:val="24"/>
                <w:szCs w:val="24"/>
                <w:lang w:val="en-US"/>
              </w:rPr>
            </w:pPr>
            <w:r w:rsidRPr="00AC66C7">
              <w:rPr>
                <w:rFonts w:ascii="Tahoma" w:hAnsi="Tahoma" w:cs="Tahoma"/>
                <w:b/>
                <w:sz w:val="24"/>
                <w:szCs w:val="24"/>
              </w:rPr>
              <w:t>Балльная оценка не применяется</w:t>
            </w:r>
          </w:p>
        </w:tc>
      </w:tr>
    </w:tbl>
    <w:p w:rsidR="00E57777" w:rsidRPr="00AC66C7" w:rsidRDefault="00E57777" w:rsidP="00E57777">
      <w:pPr>
        <w:rPr>
          <w:rFonts w:ascii="Tahoma" w:hAnsi="Tahoma" w:cs="Tahoma"/>
          <w:b/>
          <w:sz w:val="24"/>
          <w:szCs w:val="24"/>
        </w:rPr>
      </w:pPr>
    </w:p>
    <w:p w:rsidR="00E57777" w:rsidRPr="00AC66C7" w:rsidRDefault="00E57777" w:rsidP="00E57777">
      <w:pPr>
        <w:rPr>
          <w:rFonts w:ascii="Tahoma" w:hAnsi="Tahoma" w:cs="Tahoma"/>
          <w:b/>
          <w:sz w:val="24"/>
          <w:szCs w:val="24"/>
        </w:rPr>
      </w:pPr>
    </w:p>
    <w:p w:rsidR="00E57777" w:rsidRPr="00AC66C7" w:rsidRDefault="00E57777" w:rsidP="00E57777">
      <w:pPr>
        <w:ind w:firstLine="709"/>
        <w:jc w:val="both"/>
        <w:rPr>
          <w:rFonts w:ascii="Tahoma" w:hAnsi="Tahoma" w:cs="Tahoma"/>
          <w:i/>
          <w:sz w:val="24"/>
          <w:szCs w:val="24"/>
        </w:rPr>
      </w:pPr>
      <w:r w:rsidRPr="00AC66C7">
        <w:rPr>
          <w:rFonts w:ascii="Tahoma" w:hAnsi="Tahoma" w:cs="Tahoma"/>
          <w:i/>
          <w:sz w:val="24"/>
          <w:szCs w:val="24"/>
        </w:rPr>
        <w:t>Победителем признается Участник, предложивший наименьшую стоимость закупки.</w:t>
      </w:r>
    </w:p>
    <w:p w:rsidR="00E57777" w:rsidRPr="00AC66C7" w:rsidRDefault="00E57777" w:rsidP="00E57777">
      <w:pPr>
        <w:rPr>
          <w:rFonts w:ascii="Tahoma" w:hAnsi="Tahoma" w:cs="Tahoma"/>
          <w:b/>
          <w:sz w:val="24"/>
          <w:szCs w:val="24"/>
        </w:rPr>
      </w:pPr>
    </w:p>
    <w:p w:rsidR="00E57777" w:rsidRPr="00AC66C7" w:rsidRDefault="00E57777" w:rsidP="00E57777">
      <w:pPr>
        <w:spacing w:after="0" w:line="240" w:lineRule="auto"/>
        <w:jc w:val="right"/>
        <w:rPr>
          <w:rFonts w:ascii="Tahoma" w:eastAsia="Times New Roman" w:hAnsi="Tahoma" w:cs="Tahoma"/>
          <w:i/>
          <w:sz w:val="24"/>
          <w:szCs w:val="24"/>
          <w:lang w:eastAsia="ru-RU"/>
        </w:rPr>
      </w:pPr>
    </w:p>
    <w:p w:rsidR="00E57777" w:rsidRPr="00AC66C7" w:rsidRDefault="00E57777" w:rsidP="00E57777">
      <w:pPr>
        <w:spacing w:after="0" w:line="240" w:lineRule="auto"/>
        <w:jc w:val="center"/>
        <w:rPr>
          <w:rFonts w:ascii="Tahoma" w:eastAsia="Times New Roman" w:hAnsi="Tahoma" w:cs="Tahoma"/>
          <w:b/>
          <w:i/>
          <w:sz w:val="24"/>
          <w:szCs w:val="24"/>
          <w:lang w:eastAsia="ru-RU"/>
        </w:rPr>
        <w:sectPr w:rsidR="00E57777" w:rsidRPr="00AC66C7" w:rsidSect="000032A6">
          <w:pgSz w:w="12240" w:h="15840"/>
          <w:pgMar w:top="851" w:right="618" w:bottom="851" w:left="1134" w:header="720" w:footer="720" w:gutter="0"/>
          <w:cols w:space="720"/>
          <w:docGrid w:linePitch="326"/>
        </w:sectPr>
      </w:pPr>
    </w:p>
    <w:p w:rsidR="00E57777" w:rsidRPr="00AC66C7" w:rsidRDefault="00E57777" w:rsidP="00E57777">
      <w:pPr>
        <w:spacing w:after="0" w:line="240" w:lineRule="auto"/>
        <w:jc w:val="right"/>
        <w:rPr>
          <w:rFonts w:ascii="Tahoma" w:eastAsia="Times New Roman" w:hAnsi="Tahoma" w:cs="Tahoma"/>
          <w:i/>
          <w:sz w:val="24"/>
          <w:szCs w:val="24"/>
          <w:lang w:eastAsia="ru-RU"/>
        </w:rPr>
      </w:pPr>
      <w:r w:rsidRPr="00AC66C7">
        <w:rPr>
          <w:rFonts w:ascii="Tahoma" w:eastAsia="Times New Roman" w:hAnsi="Tahoma" w:cs="Tahoma"/>
          <w:i/>
          <w:sz w:val="24"/>
          <w:szCs w:val="24"/>
          <w:lang w:eastAsia="ru-RU"/>
        </w:rPr>
        <w:t>На бланке предприятия-участника</w:t>
      </w:r>
    </w:p>
    <w:p w:rsidR="00E57777" w:rsidRPr="00AC66C7" w:rsidRDefault="00E57777" w:rsidP="00E57777">
      <w:pPr>
        <w:spacing w:after="0" w:line="240" w:lineRule="auto"/>
        <w:jc w:val="right"/>
        <w:rPr>
          <w:rFonts w:ascii="Tahoma" w:eastAsia="Times New Roman" w:hAnsi="Tahoma" w:cs="Tahoma"/>
          <w:sz w:val="24"/>
          <w:szCs w:val="24"/>
          <w:lang w:eastAsia="ru-RU"/>
        </w:rPr>
      </w:pPr>
    </w:p>
    <w:p w:rsidR="00E57777" w:rsidRPr="00AC66C7" w:rsidRDefault="00E57777" w:rsidP="00E57777">
      <w:pPr>
        <w:spacing w:after="0" w:line="240" w:lineRule="auto"/>
        <w:jc w:val="center"/>
        <w:rPr>
          <w:rFonts w:ascii="Tahoma" w:eastAsia="Times New Roman" w:hAnsi="Tahoma" w:cs="Tahoma"/>
          <w:b/>
          <w:sz w:val="24"/>
          <w:szCs w:val="24"/>
          <w:lang w:eastAsia="ru-RU"/>
        </w:rPr>
      </w:pPr>
    </w:p>
    <w:p w:rsidR="00E57777" w:rsidRPr="00AC66C7" w:rsidRDefault="00E57777" w:rsidP="00E57777">
      <w:pPr>
        <w:spacing w:after="0" w:line="240" w:lineRule="auto"/>
        <w:jc w:val="center"/>
        <w:rPr>
          <w:rFonts w:ascii="Tahoma" w:eastAsia="Times New Roman" w:hAnsi="Tahoma" w:cs="Tahoma"/>
          <w:b/>
          <w:sz w:val="24"/>
          <w:szCs w:val="24"/>
          <w:lang w:eastAsia="ru-RU"/>
        </w:rPr>
      </w:pPr>
      <w:r w:rsidRPr="00AC66C7">
        <w:rPr>
          <w:rFonts w:ascii="Tahoma" w:eastAsia="Times New Roman" w:hAnsi="Tahoma" w:cs="Tahoma"/>
          <w:b/>
          <w:sz w:val="24"/>
          <w:szCs w:val="24"/>
          <w:lang w:eastAsia="ru-RU"/>
        </w:rPr>
        <w:t>Заявка на участие в открытом запросе котировок</w:t>
      </w:r>
    </w:p>
    <w:p w:rsidR="00E57777" w:rsidRPr="00AC66C7" w:rsidRDefault="00E57777" w:rsidP="00E57777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ru-RU"/>
        </w:rPr>
      </w:pPr>
    </w:p>
    <w:p w:rsidR="00E57777" w:rsidRPr="00AC66C7" w:rsidRDefault="00E57777" w:rsidP="00E57777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AC66C7">
        <w:rPr>
          <w:rFonts w:ascii="Tahoma" w:eastAsia="Times New Roman" w:hAnsi="Tahoma" w:cs="Tahoma"/>
          <w:sz w:val="24"/>
          <w:szCs w:val="24"/>
          <w:lang w:eastAsia="ru-RU"/>
        </w:rPr>
        <w:t xml:space="preserve">Будучи уполномоченным представлять интересы и действовать от имени _______________________, а также полностью изучив </w:t>
      </w:r>
      <w:r w:rsidRPr="00AC66C7">
        <w:rPr>
          <w:rFonts w:ascii="Tahoma" w:eastAsia="Times New Roman" w:hAnsi="Tahoma" w:cs="Tahoma"/>
          <w:b/>
          <w:sz w:val="24"/>
          <w:szCs w:val="24"/>
          <w:u w:val="single"/>
          <w:lang w:eastAsia="ru-RU"/>
        </w:rPr>
        <w:t>Извещение, в том числе проект договора</w:t>
      </w:r>
      <w:r w:rsidRPr="00AC66C7">
        <w:rPr>
          <w:rFonts w:ascii="Tahoma" w:eastAsia="Times New Roman" w:hAnsi="Tahoma" w:cs="Tahoma"/>
          <w:sz w:val="24"/>
          <w:szCs w:val="24"/>
          <w:lang w:eastAsia="ru-RU"/>
        </w:rPr>
        <w:t>, я, нижеподписавшийся, подаю Заявку на участие в запросе котировок по лоту: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520"/>
        <w:gridCol w:w="6944"/>
      </w:tblGrid>
      <w:tr w:rsidR="00E57777" w:rsidRPr="00AC66C7" w:rsidTr="00DD1610">
        <w:tc>
          <w:tcPr>
            <w:tcW w:w="2520" w:type="dxa"/>
          </w:tcPr>
          <w:p w:rsidR="00E57777" w:rsidRPr="00AC66C7" w:rsidRDefault="00E57777" w:rsidP="00DD161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4"/>
                <w:szCs w:val="24"/>
                <w:lang w:eastAsia="ru-RU"/>
              </w:rPr>
            </w:pPr>
            <w:r w:rsidRPr="00AC66C7">
              <w:rPr>
                <w:rFonts w:ascii="Tahoma" w:eastAsia="Times New Roman" w:hAnsi="Tahoma" w:cs="Tahoma"/>
                <w:b/>
                <w:sz w:val="24"/>
                <w:szCs w:val="24"/>
                <w:lang w:eastAsia="ru-RU"/>
              </w:rPr>
              <w:t>№ лота</w:t>
            </w:r>
          </w:p>
        </w:tc>
        <w:tc>
          <w:tcPr>
            <w:tcW w:w="6944" w:type="dxa"/>
          </w:tcPr>
          <w:p w:rsidR="00E57777" w:rsidRPr="00AC66C7" w:rsidRDefault="00E57777" w:rsidP="00DD161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4"/>
                <w:szCs w:val="24"/>
                <w:lang w:eastAsia="ru-RU"/>
              </w:rPr>
            </w:pPr>
            <w:r w:rsidRPr="00AC66C7">
              <w:rPr>
                <w:rFonts w:ascii="Tahoma" w:eastAsia="Times New Roman" w:hAnsi="Tahoma" w:cs="Tahoma"/>
                <w:b/>
                <w:sz w:val="24"/>
                <w:szCs w:val="24"/>
                <w:lang w:eastAsia="ru-RU"/>
              </w:rPr>
              <w:t>Наименование лота</w:t>
            </w:r>
          </w:p>
        </w:tc>
      </w:tr>
      <w:tr w:rsidR="00E57777" w:rsidRPr="000711FD" w:rsidTr="000711FD">
        <w:tc>
          <w:tcPr>
            <w:tcW w:w="2520" w:type="dxa"/>
            <w:shd w:val="clear" w:color="auto" w:fill="auto"/>
          </w:tcPr>
          <w:p w:rsidR="00E57777" w:rsidRPr="00AC66C7" w:rsidRDefault="00E57777" w:rsidP="00DD161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4"/>
                <w:szCs w:val="24"/>
                <w:lang w:val="en-US" w:eastAsia="ru-RU"/>
              </w:rPr>
            </w:pPr>
            <w:r w:rsidRPr="00AC66C7">
              <w:rPr>
                <w:rFonts w:ascii="Tahoma" w:eastAsia="Times New Roman" w:hAnsi="Tahoma" w:cs="Tahoma"/>
                <w:b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6944" w:type="dxa"/>
            <w:shd w:val="clear" w:color="auto" w:fill="auto"/>
            <w:vAlign w:val="center"/>
          </w:tcPr>
          <w:p w:rsidR="00E57777" w:rsidRPr="00133E5C" w:rsidRDefault="000711FD" w:rsidP="00355FA6">
            <w:pPr>
              <w:spacing w:after="0" w:line="240" w:lineRule="auto"/>
              <w:rPr>
                <w:rFonts w:ascii="Tahoma" w:eastAsia="Times New Roman" w:hAnsi="Tahoma" w:cs="Tahoma"/>
                <w:b/>
                <w:sz w:val="24"/>
                <w:szCs w:val="24"/>
                <w:lang w:eastAsia="ru-RU"/>
              </w:rPr>
            </w:pPr>
            <w:r w:rsidRPr="00133E5C">
              <w:rPr>
                <w:rFonts w:ascii="Tahoma" w:eastAsia="Times New Roman" w:hAnsi="Tahoma" w:cs="Tahoma"/>
                <w:b/>
                <w:sz w:val="24"/>
                <w:szCs w:val="24"/>
                <w:lang w:eastAsia="ru-RU"/>
              </w:rPr>
              <w:t xml:space="preserve">Оказание услуг по организации </w:t>
            </w:r>
            <w:r w:rsidR="00355FA6">
              <w:rPr>
                <w:rFonts w:ascii="Tahoma" w:eastAsia="Times New Roman" w:hAnsi="Tahoma" w:cs="Tahoma"/>
                <w:b/>
                <w:sz w:val="24"/>
                <w:szCs w:val="24"/>
                <w:lang w:eastAsia="ru-RU"/>
              </w:rPr>
              <w:t>резервного</w:t>
            </w:r>
            <w:r w:rsidRPr="00133E5C">
              <w:rPr>
                <w:rFonts w:ascii="Tahoma" w:eastAsia="Times New Roman" w:hAnsi="Tahoma" w:cs="Tahoma"/>
                <w:b/>
                <w:sz w:val="24"/>
                <w:szCs w:val="24"/>
                <w:lang w:eastAsia="ru-RU"/>
              </w:rPr>
              <w:t xml:space="preserve"> канала </w:t>
            </w:r>
            <w:r w:rsidRPr="000711FD">
              <w:rPr>
                <w:rFonts w:ascii="Tahoma" w:eastAsia="Times New Roman" w:hAnsi="Tahoma" w:cs="Tahoma"/>
                <w:b/>
                <w:sz w:val="24"/>
                <w:szCs w:val="24"/>
                <w:lang w:val="en-US" w:eastAsia="ru-RU"/>
              </w:rPr>
              <w:t>MPLS</w:t>
            </w:r>
            <w:r w:rsidRPr="00133E5C">
              <w:rPr>
                <w:rFonts w:ascii="Tahoma" w:eastAsia="Times New Roman" w:hAnsi="Tahoma" w:cs="Tahoma"/>
                <w:b/>
                <w:sz w:val="24"/>
                <w:szCs w:val="24"/>
                <w:lang w:eastAsia="ru-RU"/>
              </w:rPr>
              <w:t xml:space="preserve"> </w:t>
            </w:r>
            <w:r w:rsidRPr="000711FD">
              <w:rPr>
                <w:rFonts w:ascii="Tahoma" w:eastAsia="Times New Roman" w:hAnsi="Tahoma" w:cs="Tahoma"/>
                <w:b/>
                <w:sz w:val="24"/>
                <w:szCs w:val="24"/>
                <w:lang w:val="en-US" w:eastAsia="ru-RU"/>
              </w:rPr>
              <w:t>IPVPN</w:t>
            </w:r>
            <w:r w:rsidRPr="00133E5C">
              <w:rPr>
                <w:rFonts w:ascii="Tahoma" w:eastAsia="Times New Roman" w:hAnsi="Tahoma" w:cs="Tahoma"/>
                <w:b/>
                <w:sz w:val="24"/>
                <w:szCs w:val="24"/>
                <w:lang w:eastAsia="ru-RU"/>
              </w:rPr>
              <w:t xml:space="preserve"> </w:t>
            </w:r>
            <w:r w:rsidRPr="000711FD">
              <w:rPr>
                <w:rFonts w:ascii="Tahoma" w:eastAsia="Times New Roman" w:hAnsi="Tahoma" w:cs="Tahoma"/>
                <w:b/>
                <w:sz w:val="24"/>
                <w:szCs w:val="24"/>
                <w:lang w:val="en-US" w:eastAsia="ru-RU"/>
              </w:rPr>
              <w:t>L</w:t>
            </w:r>
            <w:r w:rsidRPr="00133E5C">
              <w:rPr>
                <w:rFonts w:ascii="Tahoma" w:eastAsia="Times New Roman" w:hAnsi="Tahoma" w:cs="Tahoma"/>
                <w:b/>
                <w:sz w:val="24"/>
                <w:szCs w:val="24"/>
                <w:lang w:eastAsia="ru-RU"/>
              </w:rPr>
              <w:t>2</w:t>
            </w:r>
          </w:p>
        </w:tc>
      </w:tr>
    </w:tbl>
    <w:p w:rsidR="00E57777" w:rsidRPr="00AC66C7" w:rsidRDefault="00E57777" w:rsidP="00E57777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AC66C7">
        <w:rPr>
          <w:rFonts w:ascii="Tahoma" w:eastAsia="Times New Roman" w:hAnsi="Tahoma" w:cs="Tahoma"/>
          <w:sz w:val="24"/>
          <w:szCs w:val="24"/>
          <w:lang w:eastAsia="ru-RU"/>
        </w:rPr>
        <w:t>ООО «Арктик-энерго» в лице его уполномоченных представителей настоящим предоставляются полномочия наводить справки или проводить исследования с целью изучения отчетов, документов и сведений, представленных в связи с данной заявкой, и обращаться к нашим клиентам за разъяснениями относительно финансовых и технических вопросов. Заявка служит также разрешением любому лицу или уполномоченному представителю любого учреждения, на которое содержится ссылка в сопровождающей документации, предоставлять любую информацию, которую Вы сочтете необходимой для проверки заявлений и данных, содержащихся в данной заявке, или относящихся к ресурсам, опыту и компетенции Участника закупочной процедуры.</w:t>
      </w:r>
    </w:p>
    <w:p w:rsidR="00E57777" w:rsidRPr="00AC66C7" w:rsidRDefault="00E57777" w:rsidP="00E57777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AC66C7">
        <w:rPr>
          <w:rFonts w:ascii="Tahoma" w:eastAsia="Times New Roman" w:hAnsi="Tahoma" w:cs="Tahoma"/>
          <w:sz w:val="24"/>
          <w:szCs w:val="24"/>
          <w:lang w:eastAsia="ru-RU"/>
        </w:rPr>
        <w:t>Уполномоченные представители ООО «Арктик-энерго» могут связаться со следующими лицами для получения дальнейшей информации:</w:t>
      </w:r>
    </w:p>
    <w:tbl>
      <w:tblPr>
        <w:tblW w:w="0" w:type="auto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4536"/>
        <w:gridCol w:w="4820"/>
      </w:tblGrid>
      <w:tr w:rsidR="00E57777" w:rsidRPr="00AC66C7" w:rsidTr="00DD1610">
        <w:tc>
          <w:tcPr>
            <w:tcW w:w="4536" w:type="dxa"/>
          </w:tcPr>
          <w:p w:rsidR="00E57777" w:rsidRPr="00AC66C7" w:rsidRDefault="00E57777" w:rsidP="00DD1610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AC66C7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1. Ф.И.О. , должность</w:t>
            </w:r>
          </w:p>
        </w:tc>
        <w:tc>
          <w:tcPr>
            <w:tcW w:w="4820" w:type="dxa"/>
          </w:tcPr>
          <w:p w:rsidR="00E57777" w:rsidRPr="00AC66C7" w:rsidRDefault="00E57777" w:rsidP="00DD1610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AC66C7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 xml:space="preserve">Телефон, факс, </w:t>
            </w:r>
            <w:r w:rsidRPr="00AC66C7">
              <w:rPr>
                <w:rFonts w:ascii="Tahoma" w:eastAsia="Times New Roman" w:hAnsi="Tahoma" w:cs="Tahoma"/>
                <w:sz w:val="24"/>
                <w:szCs w:val="24"/>
                <w:lang w:val="en-US" w:eastAsia="ru-RU"/>
              </w:rPr>
              <w:t>e</w:t>
            </w:r>
            <w:r w:rsidRPr="00AC66C7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-</w:t>
            </w:r>
            <w:r w:rsidRPr="00AC66C7">
              <w:rPr>
                <w:rFonts w:ascii="Tahoma" w:eastAsia="Times New Roman" w:hAnsi="Tahoma" w:cs="Tahoma"/>
                <w:sz w:val="24"/>
                <w:szCs w:val="24"/>
                <w:lang w:val="en-US" w:eastAsia="ru-RU"/>
              </w:rPr>
              <w:t>mail</w:t>
            </w:r>
            <w:r w:rsidRPr="00AC66C7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, др.</w:t>
            </w:r>
          </w:p>
        </w:tc>
      </w:tr>
      <w:tr w:rsidR="00E57777" w:rsidRPr="00AC66C7" w:rsidTr="00DD1610">
        <w:tc>
          <w:tcPr>
            <w:tcW w:w="4536" w:type="dxa"/>
          </w:tcPr>
          <w:p w:rsidR="00E57777" w:rsidRPr="00AC66C7" w:rsidRDefault="00E57777" w:rsidP="00DD1610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AC66C7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2. Ф.И.О. , должность</w:t>
            </w:r>
          </w:p>
        </w:tc>
        <w:tc>
          <w:tcPr>
            <w:tcW w:w="4820" w:type="dxa"/>
          </w:tcPr>
          <w:p w:rsidR="00E57777" w:rsidRPr="00AC66C7" w:rsidRDefault="00E57777" w:rsidP="00DD1610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AC66C7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 xml:space="preserve">Телефон, факс, </w:t>
            </w:r>
            <w:r w:rsidRPr="00AC66C7">
              <w:rPr>
                <w:rFonts w:ascii="Tahoma" w:eastAsia="Times New Roman" w:hAnsi="Tahoma" w:cs="Tahoma"/>
                <w:sz w:val="24"/>
                <w:szCs w:val="24"/>
                <w:lang w:val="en-US" w:eastAsia="ru-RU"/>
              </w:rPr>
              <w:t>e</w:t>
            </w:r>
            <w:r w:rsidRPr="00AC66C7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-</w:t>
            </w:r>
            <w:r w:rsidRPr="00AC66C7">
              <w:rPr>
                <w:rFonts w:ascii="Tahoma" w:eastAsia="Times New Roman" w:hAnsi="Tahoma" w:cs="Tahoma"/>
                <w:sz w:val="24"/>
                <w:szCs w:val="24"/>
                <w:lang w:val="en-US" w:eastAsia="ru-RU"/>
              </w:rPr>
              <w:t>mail</w:t>
            </w:r>
            <w:r w:rsidRPr="00AC66C7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, др.</w:t>
            </w:r>
          </w:p>
        </w:tc>
      </w:tr>
    </w:tbl>
    <w:p w:rsidR="00E57777" w:rsidRPr="00AC66C7" w:rsidRDefault="00E57777" w:rsidP="00E57777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AC66C7">
        <w:rPr>
          <w:rFonts w:ascii="Tahoma" w:eastAsia="Times New Roman" w:hAnsi="Tahoma" w:cs="Tahoma"/>
          <w:sz w:val="24"/>
          <w:szCs w:val="24"/>
          <w:lang w:eastAsia="ru-RU"/>
        </w:rPr>
        <w:t xml:space="preserve"> Данная Заявка подается с полным пониманием того, что ООО «Арктик-энерго» оставляет за собой право:</w:t>
      </w:r>
    </w:p>
    <w:p w:rsidR="00E57777" w:rsidRPr="00AC66C7" w:rsidRDefault="00E57777" w:rsidP="00E57777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AC66C7">
        <w:rPr>
          <w:rFonts w:ascii="Tahoma" w:eastAsia="Times New Roman" w:hAnsi="Tahoma" w:cs="Tahoma"/>
          <w:sz w:val="24"/>
          <w:szCs w:val="24"/>
          <w:lang w:eastAsia="ru-RU"/>
        </w:rPr>
        <w:t>1. ООО «Арктик-энерго» вправе отменить конкурентную закупку по предмету закупки (лоту) до наступления даты и времени окончания срока подачи заявок на участие в конкурентной закупке;</w:t>
      </w:r>
    </w:p>
    <w:p w:rsidR="00E57777" w:rsidRPr="00AC66C7" w:rsidRDefault="00E57777" w:rsidP="00E57777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AC66C7">
        <w:rPr>
          <w:rFonts w:ascii="Tahoma" w:eastAsia="Times New Roman" w:hAnsi="Tahoma" w:cs="Tahoma"/>
          <w:sz w:val="24"/>
          <w:szCs w:val="24"/>
          <w:lang w:eastAsia="ru-RU"/>
        </w:rPr>
        <w:t xml:space="preserve">2. В случае принятия решения о прекращении закупочной процедуры, </w:t>
      </w:r>
      <w:r w:rsidRPr="00AC66C7">
        <w:rPr>
          <w:rFonts w:ascii="Tahoma" w:eastAsia="Times New Roman" w:hAnsi="Tahoma" w:cs="Tahoma"/>
          <w:b/>
          <w:i/>
          <w:sz w:val="24"/>
          <w:szCs w:val="24"/>
          <w:u w:val="single"/>
          <w:lang w:eastAsia="ru-RU"/>
        </w:rPr>
        <w:t>(наименование организации)</w:t>
      </w:r>
      <w:r w:rsidRPr="00AC66C7">
        <w:rPr>
          <w:rFonts w:ascii="Tahoma" w:eastAsia="Times New Roman" w:hAnsi="Tahoma" w:cs="Tahoma"/>
          <w:sz w:val="24"/>
          <w:szCs w:val="24"/>
          <w:lang w:eastAsia="ru-RU"/>
        </w:rPr>
        <w:t xml:space="preserve"> не имеет к ООО «Арктик-энерго» каких-либо финансовых и иных претензий, включая (но не ограничиваясь):</w:t>
      </w:r>
    </w:p>
    <w:p w:rsidR="00E57777" w:rsidRPr="00AC66C7" w:rsidRDefault="00E57777" w:rsidP="00E57777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AC66C7">
        <w:rPr>
          <w:rFonts w:ascii="Tahoma" w:eastAsia="Times New Roman" w:hAnsi="Tahoma" w:cs="Tahoma"/>
          <w:sz w:val="24"/>
          <w:szCs w:val="24"/>
          <w:lang w:eastAsia="ru-RU"/>
        </w:rPr>
        <w:t>- возможные претензии о понуждении к заключению договора на условиях проведения закупочной процедуры;</w:t>
      </w:r>
    </w:p>
    <w:p w:rsidR="00E57777" w:rsidRPr="00AC66C7" w:rsidRDefault="00E57777" w:rsidP="00E57777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AC66C7">
        <w:rPr>
          <w:rFonts w:ascii="Tahoma" w:eastAsia="Times New Roman" w:hAnsi="Tahoma" w:cs="Tahoma"/>
          <w:sz w:val="24"/>
          <w:szCs w:val="24"/>
          <w:lang w:eastAsia="ru-RU"/>
        </w:rPr>
        <w:t xml:space="preserve">- возможные претензии о возмещении </w:t>
      </w:r>
      <w:r w:rsidRPr="00AC66C7">
        <w:rPr>
          <w:rFonts w:ascii="Tahoma" w:eastAsia="Times New Roman" w:hAnsi="Tahoma" w:cs="Tahoma"/>
          <w:b/>
          <w:i/>
          <w:sz w:val="24"/>
          <w:szCs w:val="24"/>
          <w:u w:val="single"/>
          <w:lang w:eastAsia="ru-RU"/>
        </w:rPr>
        <w:t>(наименование организации)</w:t>
      </w:r>
      <w:r w:rsidRPr="00AC66C7">
        <w:rPr>
          <w:rFonts w:ascii="Tahoma" w:eastAsia="Times New Roman" w:hAnsi="Tahoma" w:cs="Tahoma"/>
          <w:sz w:val="24"/>
          <w:szCs w:val="24"/>
          <w:lang w:eastAsia="ru-RU"/>
        </w:rPr>
        <w:t xml:space="preserve"> каких-либо убытков, как прямых, так и в виде упущенной выгоды.</w:t>
      </w:r>
    </w:p>
    <w:p w:rsidR="00E57777" w:rsidRPr="00AC66C7" w:rsidRDefault="00E57777" w:rsidP="00E57777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</w:p>
    <w:p w:rsidR="00E57777" w:rsidRPr="00AC66C7" w:rsidRDefault="00E57777" w:rsidP="00E57777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</w:p>
    <w:p w:rsidR="00E57777" w:rsidRPr="00AC66C7" w:rsidRDefault="00E57777" w:rsidP="00E57777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</w:p>
    <w:p w:rsidR="00E57777" w:rsidRPr="00AC66C7" w:rsidRDefault="00E57777" w:rsidP="00E57777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AC66C7">
        <w:rPr>
          <w:rFonts w:ascii="Tahoma" w:eastAsia="Times New Roman" w:hAnsi="Tahoma" w:cs="Tahoma"/>
          <w:sz w:val="24"/>
          <w:szCs w:val="24"/>
          <w:lang w:eastAsia="ru-RU"/>
        </w:rPr>
        <w:t>Генеральный директор (</w:t>
      </w:r>
      <w:r w:rsidRPr="00AC66C7">
        <w:rPr>
          <w:rFonts w:ascii="Tahoma" w:eastAsia="Times New Roman" w:hAnsi="Tahoma" w:cs="Tahoma"/>
          <w:i/>
          <w:sz w:val="24"/>
          <w:szCs w:val="24"/>
          <w:lang w:eastAsia="ru-RU"/>
        </w:rPr>
        <w:t>иное уполномоченное лицо</w:t>
      </w:r>
      <w:r w:rsidRPr="00AC66C7">
        <w:rPr>
          <w:rFonts w:ascii="Tahoma" w:eastAsia="Times New Roman" w:hAnsi="Tahoma" w:cs="Tahoma"/>
          <w:sz w:val="24"/>
          <w:szCs w:val="24"/>
          <w:lang w:eastAsia="ru-RU"/>
        </w:rPr>
        <w:t>)</w:t>
      </w:r>
    </w:p>
    <w:p w:rsidR="00E57777" w:rsidRPr="00AC66C7" w:rsidRDefault="00E57777" w:rsidP="00E57777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AC66C7">
        <w:rPr>
          <w:rFonts w:ascii="Tahoma" w:eastAsia="Times New Roman" w:hAnsi="Tahoma" w:cs="Tahoma"/>
          <w:sz w:val="24"/>
          <w:szCs w:val="24"/>
          <w:lang w:eastAsia="ru-RU"/>
        </w:rPr>
        <w:t>Наименование организации</w:t>
      </w:r>
      <w:r w:rsidRPr="00AC66C7">
        <w:rPr>
          <w:rFonts w:ascii="Tahoma" w:eastAsia="Times New Roman" w:hAnsi="Tahoma" w:cs="Tahoma"/>
          <w:sz w:val="24"/>
          <w:szCs w:val="24"/>
          <w:lang w:eastAsia="ru-RU"/>
        </w:rPr>
        <w:tab/>
      </w:r>
      <w:r w:rsidRPr="00AC66C7">
        <w:rPr>
          <w:rFonts w:ascii="Tahoma" w:eastAsia="Times New Roman" w:hAnsi="Tahoma" w:cs="Tahoma"/>
          <w:sz w:val="24"/>
          <w:szCs w:val="24"/>
          <w:lang w:eastAsia="ru-RU"/>
        </w:rPr>
        <w:tab/>
        <w:t xml:space="preserve">                      </w:t>
      </w:r>
      <w:r w:rsidRPr="00AC66C7">
        <w:rPr>
          <w:rFonts w:ascii="Tahoma" w:eastAsia="Times New Roman" w:hAnsi="Tahoma" w:cs="Tahoma"/>
          <w:i/>
          <w:iCs/>
          <w:sz w:val="24"/>
          <w:szCs w:val="24"/>
          <w:lang w:eastAsia="ru-RU"/>
        </w:rPr>
        <w:t>(подпись)</w:t>
      </w:r>
      <w:r w:rsidRPr="00AC66C7">
        <w:rPr>
          <w:rFonts w:ascii="Tahoma" w:eastAsia="Times New Roman" w:hAnsi="Tahoma" w:cs="Tahoma"/>
          <w:sz w:val="24"/>
          <w:szCs w:val="24"/>
          <w:lang w:eastAsia="ru-RU"/>
        </w:rPr>
        <w:tab/>
        <w:t xml:space="preserve">                              Ф.И.О.                                                    </w:t>
      </w:r>
    </w:p>
    <w:p w:rsidR="00E57777" w:rsidRPr="00AC66C7" w:rsidRDefault="00E57777" w:rsidP="00E57777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</w:p>
    <w:p w:rsidR="00E57777" w:rsidRPr="00AC66C7" w:rsidRDefault="00E57777" w:rsidP="00E57777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</w:p>
    <w:p w:rsidR="00E57777" w:rsidRPr="00AC66C7" w:rsidRDefault="00E57777" w:rsidP="00E57777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AC66C7">
        <w:rPr>
          <w:rFonts w:ascii="Tahoma" w:eastAsia="Times New Roman" w:hAnsi="Tahoma" w:cs="Tahoma"/>
          <w:sz w:val="24"/>
          <w:szCs w:val="24"/>
          <w:lang w:eastAsia="ru-RU"/>
        </w:rPr>
        <w:t xml:space="preserve">М.П. </w:t>
      </w:r>
    </w:p>
    <w:p w:rsidR="00E57777" w:rsidRPr="00AC66C7" w:rsidRDefault="00E57777" w:rsidP="00E57777">
      <w:pPr>
        <w:spacing w:after="0" w:line="240" w:lineRule="auto"/>
        <w:jc w:val="both"/>
        <w:rPr>
          <w:rFonts w:ascii="Tahoma" w:eastAsia="Times New Roman" w:hAnsi="Tahoma" w:cs="Tahoma"/>
          <w:i/>
          <w:iCs/>
          <w:sz w:val="24"/>
          <w:szCs w:val="24"/>
          <w:lang w:eastAsia="ru-RU"/>
        </w:rPr>
      </w:pPr>
      <w:r w:rsidRPr="00AC66C7">
        <w:rPr>
          <w:rFonts w:ascii="Tahoma" w:eastAsia="Times New Roman" w:hAnsi="Tahoma" w:cs="Tahoma"/>
          <w:i/>
          <w:iCs/>
          <w:sz w:val="24"/>
          <w:szCs w:val="24"/>
          <w:lang w:eastAsia="ru-RU"/>
        </w:rPr>
        <w:t>Примечание: Печать обязательна</w:t>
      </w:r>
    </w:p>
    <w:p w:rsidR="00E57777" w:rsidRPr="00AC66C7" w:rsidRDefault="00E57777" w:rsidP="00E57777">
      <w:pPr>
        <w:spacing w:after="0" w:line="240" w:lineRule="auto"/>
        <w:jc w:val="both"/>
        <w:rPr>
          <w:rFonts w:ascii="Tahoma" w:eastAsia="Times New Roman" w:hAnsi="Tahoma" w:cs="Tahoma"/>
          <w:i/>
          <w:sz w:val="24"/>
          <w:szCs w:val="24"/>
          <w:lang w:eastAsia="ru-RU"/>
        </w:rPr>
      </w:pPr>
    </w:p>
    <w:p w:rsidR="00E57777" w:rsidRPr="00AC66C7" w:rsidRDefault="00E57777" w:rsidP="00E57777">
      <w:pPr>
        <w:spacing w:after="0" w:line="240" w:lineRule="auto"/>
        <w:jc w:val="right"/>
        <w:rPr>
          <w:rFonts w:ascii="Tahoma" w:eastAsia="Times New Roman" w:hAnsi="Tahoma" w:cs="Tahoma"/>
          <w:i/>
          <w:sz w:val="24"/>
          <w:szCs w:val="24"/>
          <w:lang w:eastAsia="ru-RU"/>
        </w:rPr>
      </w:pPr>
    </w:p>
    <w:p w:rsidR="00E57777" w:rsidRPr="00AC66C7" w:rsidRDefault="00E57777" w:rsidP="00E57777">
      <w:pPr>
        <w:spacing w:after="0" w:line="240" w:lineRule="auto"/>
        <w:jc w:val="right"/>
        <w:rPr>
          <w:rFonts w:ascii="Tahoma" w:eastAsia="Times New Roman" w:hAnsi="Tahoma" w:cs="Tahoma"/>
          <w:i/>
          <w:sz w:val="24"/>
          <w:szCs w:val="24"/>
          <w:lang w:eastAsia="ru-RU"/>
        </w:rPr>
      </w:pPr>
    </w:p>
    <w:p w:rsidR="00E57777" w:rsidRPr="00AC66C7" w:rsidRDefault="00E57777" w:rsidP="00E57777">
      <w:pPr>
        <w:rPr>
          <w:rFonts w:ascii="Tahoma" w:eastAsia="Times New Roman" w:hAnsi="Tahoma" w:cs="Tahoma"/>
          <w:i/>
          <w:sz w:val="24"/>
          <w:szCs w:val="24"/>
          <w:lang w:eastAsia="ru-RU"/>
        </w:rPr>
      </w:pPr>
      <w:r w:rsidRPr="00AC66C7">
        <w:rPr>
          <w:rFonts w:ascii="Tahoma" w:eastAsia="Times New Roman" w:hAnsi="Tahoma" w:cs="Tahoma"/>
          <w:i/>
          <w:sz w:val="24"/>
          <w:szCs w:val="24"/>
          <w:lang w:eastAsia="ru-RU"/>
        </w:rPr>
        <w:br w:type="page"/>
      </w:r>
    </w:p>
    <w:p w:rsidR="00E57777" w:rsidRPr="00AC66C7" w:rsidRDefault="00E57777" w:rsidP="00E57777">
      <w:pPr>
        <w:spacing w:after="0" w:line="240" w:lineRule="auto"/>
        <w:jc w:val="right"/>
        <w:rPr>
          <w:rFonts w:ascii="Tahoma" w:eastAsia="Times New Roman" w:hAnsi="Tahoma" w:cs="Tahoma"/>
          <w:i/>
          <w:sz w:val="24"/>
          <w:szCs w:val="24"/>
          <w:lang w:eastAsia="ru-RU"/>
        </w:rPr>
      </w:pPr>
    </w:p>
    <w:p w:rsidR="00E57777" w:rsidRPr="00AC66C7" w:rsidRDefault="00E57777" w:rsidP="00E57777">
      <w:pPr>
        <w:spacing w:after="0" w:line="240" w:lineRule="auto"/>
        <w:jc w:val="right"/>
        <w:rPr>
          <w:rFonts w:ascii="Tahoma" w:eastAsia="Times New Roman" w:hAnsi="Tahoma" w:cs="Tahoma"/>
          <w:i/>
          <w:sz w:val="24"/>
          <w:szCs w:val="24"/>
          <w:lang w:eastAsia="ru-RU"/>
        </w:rPr>
      </w:pPr>
      <w:r w:rsidRPr="00AC66C7">
        <w:rPr>
          <w:rFonts w:ascii="Tahoma" w:eastAsia="Times New Roman" w:hAnsi="Tahoma" w:cs="Tahoma"/>
          <w:i/>
          <w:sz w:val="24"/>
          <w:szCs w:val="24"/>
          <w:lang w:eastAsia="ru-RU"/>
        </w:rPr>
        <w:t>На бланке предприятия-участника</w:t>
      </w:r>
    </w:p>
    <w:p w:rsidR="00E57777" w:rsidRPr="00AC66C7" w:rsidRDefault="00E57777" w:rsidP="00E57777">
      <w:pPr>
        <w:spacing w:after="0" w:line="240" w:lineRule="auto"/>
        <w:rPr>
          <w:rFonts w:ascii="Tahoma" w:eastAsia="Times New Roman" w:hAnsi="Tahoma" w:cs="Tahoma"/>
          <w:b/>
          <w:sz w:val="24"/>
          <w:szCs w:val="24"/>
          <w:lang w:eastAsia="ru-RU"/>
        </w:rPr>
      </w:pPr>
    </w:p>
    <w:p w:rsidR="00E57777" w:rsidRPr="00AC66C7" w:rsidRDefault="00E57777" w:rsidP="00E57777">
      <w:pPr>
        <w:spacing w:after="0" w:line="240" w:lineRule="auto"/>
        <w:rPr>
          <w:rFonts w:ascii="Tahoma" w:eastAsia="Times New Roman" w:hAnsi="Tahoma" w:cs="Tahoma"/>
          <w:b/>
          <w:sz w:val="24"/>
          <w:szCs w:val="24"/>
          <w:lang w:eastAsia="ru-RU"/>
        </w:rPr>
      </w:pPr>
    </w:p>
    <w:p w:rsidR="00E57777" w:rsidRPr="00AC66C7" w:rsidRDefault="00E57777" w:rsidP="00E57777">
      <w:pPr>
        <w:spacing w:after="0" w:line="240" w:lineRule="auto"/>
        <w:jc w:val="center"/>
        <w:rPr>
          <w:rFonts w:ascii="Tahoma" w:eastAsia="Times New Roman" w:hAnsi="Tahoma" w:cs="Tahoma"/>
          <w:b/>
          <w:sz w:val="24"/>
          <w:szCs w:val="24"/>
          <w:lang w:eastAsia="ru-RU"/>
        </w:rPr>
      </w:pPr>
      <w:r w:rsidRPr="00AC66C7">
        <w:rPr>
          <w:rFonts w:ascii="Tahoma" w:eastAsia="Times New Roman" w:hAnsi="Tahoma" w:cs="Tahoma"/>
          <w:b/>
          <w:sz w:val="24"/>
          <w:szCs w:val="24"/>
          <w:lang w:eastAsia="ru-RU"/>
        </w:rPr>
        <w:t>Коммерческое предложение</w:t>
      </w:r>
    </w:p>
    <w:p w:rsidR="00E57777" w:rsidRPr="00AC66C7" w:rsidRDefault="00E57777" w:rsidP="00E57777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ru-RU"/>
        </w:rPr>
      </w:pPr>
    </w:p>
    <w:p w:rsidR="00E57777" w:rsidRPr="00AC66C7" w:rsidRDefault="00E57777" w:rsidP="00E57777">
      <w:pPr>
        <w:spacing w:after="0" w:line="240" w:lineRule="auto"/>
        <w:ind w:firstLine="567"/>
        <w:rPr>
          <w:rFonts w:ascii="Tahoma" w:eastAsia="Times New Roman" w:hAnsi="Tahoma" w:cs="Tahoma"/>
          <w:b/>
          <w:sz w:val="24"/>
          <w:szCs w:val="24"/>
          <w:lang w:eastAsia="ru-RU"/>
        </w:rPr>
      </w:pPr>
      <w:r w:rsidRPr="00AC66C7">
        <w:rPr>
          <w:rFonts w:ascii="Tahoma" w:eastAsia="Times New Roman" w:hAnsi="Tahoma" w:cs="Tahoma"/>
          <w:sz w:val="24"/>
          <w:szCs w:val="24"/>
          <w:lang w:eastAsia="ru-RU"/>
        </w:rPr>
        <w:t>Изучив Извещение по лоту №1</w:t>
      </w:r>
    </w:p>
    <w:p w:rsidR="00E57777" w:rsidRPr="00AC66C7" w:rsidRDefault="00BF74BB" w:rsidP="00E57777">
      <w:pPr>
        <w:spacing w:after="0" w:line="240" w:lineRule="auto"/>
        <w:jc w:val="both"/>
        <w:rPr>
          <w:rFonts w:ascii="Tahoma" w:eastAsia="Times New Roman" w:hAnsi="Tahoma" w:cs="Tahoma"/>
          <w:b/>
          <w:sz w:val="24"/>
          <w:szCs w:val="24"/>
          <w:u w:val="single"/>
          <w:lang w:eastAsia="ru-RU"/>
        </w:rPr>
      </w:pPr>
      <w:r>
        <w:rPr>
          <w:rFonts w:ascii="Tahoma" w:eastAsia="Times New Roman" w:hAnsi="Tahoma" w:cs="Tahoma"/>
          <w:b/>
          <w:sz w:val="24"/>
          <w:szCs w:val="24"/>
          <w:u w:val="single"/>
          <w:lang w:eastAsia="ru-RU"/>
        </w:rPr>
        <w:t>___о</w:t>
      </w:r>
      <w:r w:rsidRPr="00BF74BB">
        <w:rPr>
          <w:rFonts w:ascii="Tahoma" w:eastAsia="Times New Roman" w:hAnsi="Tahoma" w:cs="Tahoma"/>
          <w:b/>
          <w:sz w:val="24"/>
          <w:szCs w:val="24"/>
          <w:u w:val="single"/>
          <w:lang w:eastAsia="ru-RU"/>
        </w:rPr>
        <w:t xml:space="preserve">казание услуг по организации </w:t>
      </w:r>
      <w:r w:rsidR="00355FA6">
        <w:rPr>
          <w:rFonts w:ascii="Tahoma" w:eastAsia="Times New Roman" w:hAnsi="Tahoma" w:cs="Tahoma"/>
          <w:b/>
          <w:sz w:val="24"/>
          <w:szCs w:val="24"/>
          <w:u w:val="single"/>
          <w:lang w:eastAsia="ru-RU"/>
        </w:rPr>
        <w:t>резервного</w:t>
      </w:r>
      <w:r w:rsidRPr="00BF74BB">
        <w:rPr>
          <w:rFonts w:ascii="Tahoma" w:eastAsia="Times New Roman" w:hAnsi="Tahoma" w:cs="Tahoma"/>
          <w:b/>
          <w:sz w:val="24"/>
          <w:szCs w:val="24"/>
          <w:u w:val="single"/>
          <w:lang w:eastAsia="ru-RU"/>
        </w:rPr>
        <w:t xml:space="preserve"> канала MPLS IPVPN L2</w:t>
      </w:r>
      <w:r>
        <w:rPr>
          <w:rFonts w:ascii="Tahoma" w:eastAsia="Times New Roman" w:hAnsi="Tahoma" w:cs="Tahoma"/>
          <w:b/>
          <w:sz w:val="24"/>
          <w:szCs w:val="24"/>
          <w:u w:val="single"/>
          <w:lang w:eastAsia="ru-RU"/>
        </w:rPr>
        <w:t>____</w:t>
      </w:r>
    </w:p>
    <w:p w:rsidR="00E57777" w:rsidRPr="00AC66C7" w:rsidRDefault="00E57777" w:rsidP="00E57777">
      <w:pPr>
        <w:spacing w:after="0" w:line="240" w:lineRule="auto"/>
        <w:jc w:val="center"/>
        <w:rPr>
          <w:rFonts w:ascii="Tahoma" w:eastAsia="Times New Roman" w:hAnsi="Tahoma" w:cs="Tahoma"/>
          <w:i/>
          <w:iCs/>
          <w:sz w:val="24"/>
          <w:szCs w:val="24"/>
          <w:lang w:eastAsia="ru-RU"/>
        </w:rPr>
      </w:pPr>
      <w:r w:rsidRPr="00AC66C7">
        <w:rPr>
          <w:rFonts w:ascii="Tahoma" w:eastAsia="Times New Roman" w:hAnsi="Tahoma" w:cs="Tahoma"/>
          <w:i/>
          <w:iCs/>
          <w:sz w:val="24"/>
          <w:szCs w:val="24"/>
          <w:lang w:eastAsia="ru-RU"/>
        </w:rPr>
        <w:t>(наименование лота)</w:t>
      </w:r>
    </w:p>
    <w:p w:rsidR="00E57777" w:rsidRPr="00AC66C7" w:rsidRDefault="00E57777" w:rsidP="00E57777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ru-RU"/>
        </w:rPr>
      </w:pPr>
      <w:r w:rsidRPr="00AC66C7">
        <w:rPr>
          <w:rFonts w:ascii="Tahoma" w:eastAsia="Times New Roman" w:hAnsi="Tahoma" w:cs="Tahoma"/>
          <w:sz w:val="24"/>
          <w:szCs w:val="24"/>
          <w:lang w:eastAsia="ru-RU"/>
        </w:rPr>
        <w:t>________________________________________________________________________________,</w:t>
      </w:r>
    </w:p>
    <w:p w:rsidR="00E57777" w:rsidRPr="00AC66C7" w:rsidRDefault="00E57777" w:rsidP="00E57777">
      <w:pPr>
        <w:spacing w:after="0" w:line="240" w:lineRule="auto"/>
        <w:rPr>
          <w:rFonts w:ascii="Tahoma" w:eastAsia="Times New Roman" w:hAnsi="Tahoma" w:cs="Tahoma"/>
          <w:i/>
          <w:iCs/>
          <w:sz w:val="24"/>
          <w:szCs w:val="24"/>
          <w:lang w:eastAsia="ru-RU"/>
        </w:rPr>
      </w:pPr>
      <w:r w:rsidRPr="00AC66C7">
        <w:rPr>
          <w:rFonts w:ascii="Tahoma" w:eastAsia="Times New Roman" w:hAnsi="Tahoma" w:cs="Tahoma"/>
          <w:i/>
          <w:iCs/>
          <w:sz w:val="24"/>
          <w:szCs w:val="24"/>
          <w:lang w:eastAsia="ru-RU"/>
        </w:rPr>
        <w:t xml:space="preserve">           (полное наименование, место нахождения Участника закупочной процедуры)</w:t>
      </w:r>
    </w:p>
    <w:p w:rsidR="00E57777" w:rsidRPr="00AC66C7" w:rsidRDefault="00E57777" w:rsidP="00E57777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AC66C7">
        <w:rPr>
          <w:rFonts w:ascii="Tahoma" w:eastAsia="Times New Roman" w:hAnsi="Tahoma" w:cs="Tahoma"/>
          <w:sz w:val="24"/>
          <w:szCs w:val="24"/>
          <w:lang w:eastAsia="ru-RU"/>
        </w:rPr>
        <w:t>выражает готовность принять участие в данной закупочной процедуре и предлагает выполнить весь объем поставки (оказания услуг) в соответствии с проектом договора.</w:t>
      </w:r>
    </w:p>
    <w:p w:rsidR="00E57777" w:rsidRPr="00AC66C7" w:rsidRDefault="00E57777" w:rsidP="00E57777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AC66C7">
        <w:rPr>
          <w:rFonts w:ascii="Tahoma" w:eastAsia="Times New Roman" w:hAnsi="Tahoma" w:cs="Tahoma"/>
          <w:sz w:val="24"/>
          <w:szCs w:val="24"/>
          <w:lang w:eastAsia="ru-RU"/>
        </w:rPr>
        <w:t>Стоимость предложения приведена в данной таблице</w:t>
      </w:r>
      <w:r w:rsidRPr="00AC66C7">
        <w:rPr>
          <w:rStyle w:val="afb"/>
          <w:rFonts w:ascii="Tahoma" w:eastAsia="Times New Roman" w:hAnsi="Tahoma" w:cs="Tahoma"/>
          <w:sz w:val="24"/>
          <w:szCs w:val="24"/>
          <w:lang w:eastAsia="ru-RU"/>
        </w:rPr>
        <w:footnoteReference w:id="2"/>
      </w:r>
      <w:r w:rsidRPr="00AC66C7">
        <w:rPr>
          <w:rFonts w:ascii="Tahoma" w:eastAsia="Times New Roman" w:hAnsi="Tahoma" w:cs="Tahoma"/>
          <w:sz w:val="24"/>
          <w:szCs w:val="24"/>
          <w:lang w:eastAsia="ru-RU"/>
        </w:rPr>
        <w:t>:</w:t>
      </w:r>
    </w:p>
    <w:p w:rsidR="00E57777" w:rsidRPr="00AC66C7" w:rsidRDefault="00E57777" w:rsidP="00E57777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ru-RU"/>
        </w:rPr>
      </w:pPr>
    </w:p>
    <w:tbl>
      <w:tblPr>
        <w:tblW w:w="10714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2"/>
        <w:gridCol w:w="1596"/>
        <w:gridCol w:w="778"/>
        <w:gridCol w:w="792"/>
        <w:gridCol w:w="1161"/>
        <w:gridCol w:w="1452"/>
        <w:gridCol w:w="686"/>
        <w:gridCol w:w="501"/>
        <w:gridCol w:w="792"/>
        <w:gridCol w:w="818"/>
        <w:gridCol w:w="818"/>
        <w:gridCol w:w="818"/>
      </w:tblGrid>
      <w:tr w:rsidR="00E57777" w:rsidRPr="00AC66C7" w:rsidTr="00DD1610">
        <w:trPr>
          <w:trHeight w:val="975"/>
        </w:trPr>
        <w:tc>
          <w:tcPr>
            <w:tcW w:w="502" w:type="dxa"/>
          </w:tcPr>
          <w:p w:rsidR="00E57777" w:rsidRPr="00AC66C7" w:rsidRDefault="00E57777" w:rsidP="00DD1610">
            <w:pPr>
              <w:suppressAutoHyphens/>
              <w:ind w:left="318" w:hanging="318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AC66C7">
              <w:rPr>
                <w:rFonts w:ascii="Tahoma" w:hAnsi="Tahoma" w:cs="Tahoma"/>
                <w:sz w:val="24"/>
                <w:szCs w:val="24"/>
              </w:rPr>
              <w:t>№</w:t>
            </w:r>
          </w:p>
          <w:p w:rsidR="00E57777" w:rsidRPr="00AC66C7" w:rsidRDefault="00E57777" w:rsidP="00DD1610">
            <w:pPr>
              <w:suppressAutoHyphens/>
              <w:ind w:left="318" w:hanging="318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AC66C7">
              <w:rPr>
                <w:rFonts w:ascii="Tahoma" w:hAnsi="Tahoma" w:cs="Tahoma"/>
                <w:sz w:val="24"/>
                <w:szCs w:val="24"/>
              </w:rPr>
              <w:t>п/п</w:t>
            </w:r>
          </w:p>
        </w:tc>
        <w:tc>
          <w:tcPr>
            <w:tcW w:w="1596" w:type="dxa"/>
          </w:tcPr>
          <w:p w:rsidR="00E57777" w:rsidRPr="00AC66C7" w:rsidRDefault="00E57777" w:rsidP="00DD1610">
            <w:pPr>
              <w:suppressAutoHyphens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AC66C7">
              <w:rPr>
                <w:rFonts w:ascii="Tahoma" w:hAnsi="Tahoma" w:cs="Tahoma"/>
                <w:sz w:val="24"/>
                <w:szCs w:val="24"/>
              </w:rPr>
              <w:t>Наименование</w:t>
            </w:r>
          </w:p>
        </w:tc>
        <w:tc>
          <w:tcPr>
            <w:tcW w:w="778" w:type="dxa"/>
          </w:tcPr>
          <w:p w:rsidR="00E57777" w:rsidRPr="00AC66C7" w:rsidRDefault="00E57777" w:rsidP="00DD1610">
            <w:pPr>
              <w:suppressAutoHyphens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AC66C7">
              <w:rPr>
                <w:rFonts w:ascii="Tahoma" w:hAnsi="Tahoma" w:cs="Tahoma"/>
                <w:sz w:val="24"/>
                <w:szCs w:val="24"/>
              </w:rPr>
              <w:t>ГОСТ, СТО</w:t>
            </w:r>
          </w:p>
        </w:tc>
        <w:tc>
          <w:tcPr>
            <w:tcW w:w="792" w:type="dxa"/>
          </w:tcPr>
          <w:p w:rsidR="00E57777" w:rsidRPr="00AC66C7" w:rsidRDefault="00E57777" w:rsidP="00DD1610">
            <w:pPr>
              <w:suppressAutoHyphens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AC66C7">
              <w:rPr>
                <w:rFonts w:ascii="Tahoma" w:hAnsi="Tahoma" w:cs="Tahoma"/>
                <w:sz w:val="24"/>
                <w:szCs w:val="24"/>
              </w:rPr>
              <w:t>Марка</w:t>
            </w:r>
          </w:p>
        </w:tc>
        <w:tc>
          <w:tcPr>
            <w:tcW w:w="1161" w:type="dxa"/>
          </w:tcPr>
          <w:p w:rsidR="00E57777" w:rsidRPr="00AC66C7" w:rsidRDefault="00E57777" w:rsidP="00DD1610">
            <w:pPr>
              <w:suppressAutoHyphens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AC66C7">
              <w:rPr>
                <w:rFonts w:ascii="Tahoma" w:hAnsi="Tahoma" w:cs="Tahoma"/>
                <w:sz w:val="24"/>
                <w:szCs w:val="24"/>
              </w:rPr>
              <w:t>Тех.</w:t>
            </w:r>
          </w:p>
          <w:p w:rsidR="00E57777" w:rsidRPr="00AC66C7" w:rsidRDefault="00E57777" w:rsidP="00DD1610">
            <w:pPr>
              <w:suppressAutoHyphens/>
              <w:jc w:val="center"/>
              <w:rPr>
                <w:rFonts w:ascii="Tahoma" w:hAnsi="Tahoma" w:cs="Tahoma"/>
                <w:sz w:val="24"/>
                <w:szCs w:val="24"/>
              </w:rPr>
            </w:pPr>
            <w:proofErr w:type="spellStart"/>
            <w:r w:rsidRPr="00AC66C7">
              <w:rPr>
                <w:rFonts w:ascii="Tahoma" w:hAnsi="Tahoma" w:cs="Tahoma"/>
                <w:sz w:val="24"/>
                <w:szCs w:val="24"/>
              </w:rPr>
              <w:t>хар</w:t>
            </w:r>
            <w:proofErr w:type="spellEnd"/>
            <w:r w:rsidRPr="00AC66C7">
              <w:rPr>
                <w:rFonts w:ascii="Tahoma" w:hAnsi="Tahoma" w:cs="Tahoma"/>
                <w:sz w:val="24"/>
                <w:szCs w:val="24"/>
              </w:rPr>
              <w:t>-ка</w:t>
            </w:r>
          </w:p>
        </w:tc>
        <w:tc>
          <w:tcPr>
            <w:tcW w:w="1452" w:type="dxa"/>
          </w:tcPr>
          <w:p w:rsidR="00E57777" w:rsidRPr="00AC66C7" w:rsidRDefault="00E57777" w:rsidP="00DD1610">
            <w:pPr>
              <w:suppressAutoHyphens/>
              <w:ind w:right="-108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AC66C7">
              <w:rPr>
                <w:rFonts w:ascii="Tahoma" w:hAnsi="Tahoma" w:cs="Tahoma"/>
                <w:sz w:val="24"/>
                <w:szCs w:val="24"/>
              </w:rPr>
              <w:t>Завод-изготовитель</w:t>
            </w:r>
          </w:p>
        </w:tc>
        <w:tc>
          <w:tcPr>
            <w:tcW w:w="686" w:type="dxa"/>
          </w:tcPr>
          <w:p w:rsidR="00E57777" w:rsidRPr="00AC66C7" w:rsidRDefault="00E57777" w:rsidP="00DD1610">
            <w:pPr>
              <w:suppressAutoHyphens/>
              <w:ind w:right="-108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AC66C7">
              <w:rPr>
                <w:rFonts w:ascii="Tahoma" w:hAnsi="Tahoma" w:cs="Tahoma"/>
                <w:sz w:val="24"/>
                <w:szCs w:val="24"/>
              </w:rPr>
              <w:t>Ед. изм.</w:t>
            </w:r>
          </w:p>
        </w:tc>
        <w:tc>
          <w:tcPr>
            <w:tcW w:w="501" w:type="dxa"/>
          </w:tcPr>
          <w:p w:rsidR="00E57777" w:rsidRPr="00AC66C7" w:rsidRDefault="00E57777" w:rsidP="00DD1610">
            <w:pPr>
              <w:suppressAutoHyphens/>
              <w:ind w:right="-101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AC66C7">
              <w:rPr>
                <w:rFonts w:ascii="Tahoma" w:hAnsi="Tahoma" w:cs="Tahoma"/>
                <w:sz w:val="24"/>
                <w:szCs w:val="24"/>
              </w:rPr>
              <w:t>Кол-во</w:t>
            </w:r>
          </w:p>
        </w:tc>
        <w:tc>
          <w:tcPr>
            <w:tcW w:w="792" w:type="dxa"/>
          </w:tcPr>
          <w:p w:rsidR="00E57777" w:rsidRPr="00AC66C7" w:rsidRDefault="00E57777" w:rsidP="00DD1610">
            <w:pPr>
              <w:suppressAutoHyphens/>
              <w:ind w:right="-101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AC66C7">
              <w:rPr>
                <w:rFonts w:ascii="Tahoma" w:hAnsi="Tahoma" w:cs="Tahoma"/>
                <w:sz w:val="24"/>
                <w:szCs w:val="24"/>
              </w:rPr>
              <w:t>Цена без НДС, руб.</w:t>
            </w:r>
          </w:p>
        </w:tc>
        <w:tc>
          <w:tcPr>
            <w:tcW w:w="818" w:type="dxa"/>
          </w:tcPr>
          <w:p w:rsidR="00E57777" w:rsidRPr="00AC66C7" w:rsidRDefault="00E57777" w:rsidP="00DD1610">
            <w:pPr>
              <w:suppressAutoHyphens/>
              <w:ind w:right="-101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AC66C7">
              <w:rPr>
                <w:rFonts w:ascii="Tahoma" w:hAnsi="Tahoma" w:cs="Tahoma"/>
                <w:sz w:val="24"/>
                <w:szCs w:val="24"/>
              </w:rPr>
              <w:t>Цена с НДС, руб.</w:t>
            </w:r>
          </w:p>
        </w:tc>
        <w:tc>
          <w:tcPr>
            <w:tcW w:w="818" w:type="dxa"/>
          </w:tcPr>
          <w:p w:rsidR="00E57777" w:rsidRPr="00AC66C7" w:rsidRDefault="00E57777" w:rsidP="00DD1610">
            <w:pPr>
              <w:suppressAutoHyphens/>
              <w:ind w:right="-101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AC66C7">
              <w:rPr>
                <w:rFonts w:ascii="Tahoma" w:hAnsi="Tahoma" w:cs="Tahoma"/>
                <w:sz w:val="24"/>
                <w:szCs w:val="24"/>
              </w:rPr>
              <w:t>Сумма без НДС, руб.</w:t>
            </w:r>
          </w:p>
        </w:tc>
        <w:tc>
          <w:tcPr>
            <w:tcW w:w="818" w:type="dxa"/>
          </w:tcPr>
          <w:p w:rsidR="00E57777" w:rsidRPr="00AC66C7" w:rsidRDefault="00E57777" w:rsidP="00DD1610">
            <w:pPr>
              <w:suppressAutoHyphens/>
              <w:ind w:right="-101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AC66C7">
              <w:rPr>
                <w:rFonts w:ascii="Tahoma" w:hAnsi="Tahoma" w:cs="Tahoma"/>
                <w:sz w:val="24"/>
                <w:szCs w:val="24"/>
              </w:rPr>
              <w:t>Сумма с НДС, руб.</w:t>
            </w:r>
          </w:p>
        </w:tc>
      </w:tr>
      <w:tr w:rsidR="00E57777" w:rsidRPr="00AC66C7" w:rsidTr="00DD1610">
        <w:trPr>
          <w:trHeight w:val="472"/>
        </w:trPr>
        <w:tc>
          <w:tcPr>
            <w:tcW w:w="502" w:type="dxa"/>
            <w:tcBorders>
              <w:bottom w:val="single" w:sz="4" w:space="0" w:color="auto"/>
            </w:tcBorders>
          </w:tcPr>
          <w:p w:rsidR="00E57777" w:rsidRPr="00AC66C7" w:rsidRDefault="00E57777" w:rsidP="00DD1610">
            <w:pPr>
              <w:suppressAutoHyphens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AC66C7">
              <w:rPr>
                <w:rFonts w:ascii="Tahoma" w:hAnsi="Tahoma" w:cs="Tahoma"/>
                <w:sz w:val="24"/>
                <w:szCs w:val="24"/>
              </w:rPr>
              <w:t>1</w:t>
            </w:r>
          </w:p>
        </w:tc>
        <w:tc>
          <w:tcPr>
            <w:tcW w:w="1596" w:type="dxa"/>
            <w:tcBorders>
              <w:bottom w:val="single" w:sz="4" w:space="0" w:color="auto"/>
            </w:tcBorders>
          </w:tcPr>
          <w:p w:rsidR="00E57777" w:rsidRPr="00AC66C7" w:rsidRDefault="00E57777" w:rsidP="00DD1610">
            <w:pPr>
              <w:suppressAutoHyphens/>
              <w:jc w:val="both"/>
              <w:rPr>
                <w:rFonts w:ascii="Tahoma" w:hAnsi="Tahoma" w:cs="Tahoma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778" w:type="dxa"/>
            <w:tcBorders>
              <w:bottom w:val="single" w:sz="4" w:space="0" w:color="auto"/>
            </w:tcBorders>
          </w:tcPr>
          <w:p w:rsidR="00E57777" w:rsidRPr="00AC66C7" w:rsidRDefault="00E57777" w:rsidP="00DD1610">
            <w:pPr>
              <w:suppressAutoHyphens/>
              <w:jc w:val="both"/>
              <w:rPr>
                <w:rFonts w:ascii="Tahoma" w:hAnsi="Tahoma" w:cs="Tahoma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792" w:type="dxa"/>
            <w:tcBorders>
              <w:bottom w:val="single" w:sz="4" w:space="0" w:color="auto"/>
            </w:tcBorders>
          </w:tcPr>
          <w:p w:rsidR="00E57777" w:rsidRPr="00AC66C7" w:rsidRDefault="00E57777" w:rsidP="00DD1610">
            <w:pPr>
              <w:suppressAutoHyphens/>
              <w:jc w:val="both"/>
              <w:rPr>
                <w:rFonts w:ascii="Tahoma" w:hAnsi="Tahoma" w:cs="Tahoma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1161" w:type="dxa"/>
            <w:tcBorders>
              <w:bottom w:val="single" w:sz="4" w:space="0" w:color="auto"/>
            </w:tcBorders>
          </w:tcPr>
          <w:p w:rsidR="00E57777" w:rsidRPr="00AC66C7" w:rsidRDefault="00E57777" w:rsidP="00DD1610">
            <w:pPr>
              <w:suppressAutoHyphens/>
              <w:jc w:val="both"/>
              <w:rPr>
                <w:rFonts w:ascii="Tahoma" w:hAnsi="Tahoma" w:cs="Tahoma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1452" w:type="dxa"/>
            <w:tcBorders>
              <w:bottom w:val="single" w:sz="4" w:space="0" w:color="auto"/>
            </w:tcBorders>
          </w:tcPr>
          <w:p w:rsidR="00E57777" w:rsidRPr="00AC66C7" w:rsidRDefault="00E57777" w:rsidP="00DD1610">
            <w:pPr>
              <w:suppressAutoHyphens/>
              <w:jc w:val="both"/>
              <w:rPr>
                <w:rFonts w:ascii="Tahoma" w:hAnsi="Tahoma" w:cs="Tahoma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686" w:type="dxa"/>
            <w:tcBorders>
              <w:bottom w:val="single" w:sz="4" w:space="0" w:color="auto"/>
            </w:tcBorders>
          </w:tcPr>
          <w:p w:rsidR="00E57777" w:rsidRPr="00AC66C7" w:rsidRDefault="00E57777" w:rsidP="00DD1610">
            <w:pPr>
              <w:suppressAutoHyphens/>
              <w:jc w:val="both"/>
              <w:rPr>
                <w:rFonts w:ascii="Tahoma" w:hAnsi="Tahoma" w:cs="Tahoma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501" w:type="dxa"/>
            <w:tcBorders>
              <w:bottom w:val="single" w:sz="4" w:space="0" w:color="auto"/>
            </w:tcBorders>
          </w:tcPr>
          <w:p w:rsidR="00E57777" w:rsidRPr="00AC66C7" w:rsidRDefault="00E57777" w:rsidP="00DD1610">
            <w:pPr>
              <w:suppressAutoHyphens/>
              <w:jc w:val="both"/>
              <w:rPr>
                <w:rFonts w:ascii="Tahoma" w:hAnsi="Tahoma" w:cs="Tahoma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792" w:type="dxa"/>
            <w:tcBorders>
              <w:bottom w:val="single" w:sz="4" w:space="0" w:color="auto"/>
            </w:tcBorders>
          </w:tcPr>
          <w:p w:rsidR="00E57777" w:rsidRPr="00AC66C7" w:rsidRDefault="00E57777" w:rsidP="00DD1610">
            <w:pPr>
              <w:suppressAutoHyphens/>
              <w:jc w:val="both"/>
              <w:rPr>
                <w:rFonts w:ascii="Tahoma" w:hAnsi="Tahoma" w:cs="Tahoma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818" w:type="dxa"/>
            <w:tcBorders>
              <w:bottom w:val="single" w:sz="4" w:space="0" w:color="auto"/>
            </w:tcBorders>
          </w:tcPr>
          <w:p w:rsidR="00E57777" w:rsidRPr="00AC66C7" w:rsidRDefault="00E57777" w:rsidP="00DD1610">
            <w:pPr>
              <w:suppressAutoHyphens/>
              <w:jc w:val="both"/>
              <w:rPr>
                <w:rFonts w:ascii="Tahoma" w:hAnsi="Tahoma" w:cs="Tahoma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818" w:type="dxa"/>
            <w:tcBorders>
              <w:bottom w:val="single" w:sz="4" w:space="0" w:color="auto"/>
            </w:tcBorders>
          </w:tcPr>
          <w:p w:rsidR="00E57777" w:rsidRPr="00AC66C7" w:rsidRDefault="00E57777" w:rsidP="00DD1610">
            <w:pPr>
              <w:suppressAutoHyphens/>
              <w:jc w:val="both"/>
              <w:rPr>
                <w:rFonts w:ascii="Tahoma" w:hAnsi="Tahoma" w:cs="Tahoma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818" w:type="dxa"/>
            <w:tcBorders>
              <w:bottom w:val="single" w:sz="4" w:space="0" w:color="auto"/>
            </w:tcBorders>
          </w:tcPr>
          <w:p w:rsidR="00E57777" w:rsidRPr="00AC66C7" w:rsidRDefault="00E57777" w:rsidP="00DD1610">
            <w:pPr>
              <w:suppressAutoHyphens/>
              <w:jc w:val="both"/>
              <w:rPr>
                <w:rFonts w:ascii="Tahoma" w:hAnsi="Tahoma" w:cs="Tahoma"/>
                <w:b/>
                <w:i/>
                <w:iCs/>
                <w:sz w:val="24"/>
                <w:szCs w:val="24"/>
              </w:rPr>
            </w:pPr>
          </w:p>
        </w:tc>
      </w:tr>
      <w:tr w:rsidR="00E57777" w:rsidRPr="00AC66C7" w:rsidTr="00DD1610">
        <w:trPr>
          <w:trHeight w:val="472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777" w:rsidRPr="00AC66C7" w:rsidRDefault="00E57777" w:rsidP="00DD1610">
            <w:pPr>
              <w:suppressAutoHyphens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AC66C7">
              <w:rPr>
                <w:rFonts w:ascii="Tahoma" w:hAnsi="Tahoma" w:cs="Tahoma"/>
                <w:sz w:val="24"/>
                <w:szCs w:val="24"/>
              </w:rPr>
              <w:t>2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777" w:rsidRPr="00AC66C7" w:rsidRDefault="00E57777" w:rsidP="00DD1610">
            <w:pPr>
              <w:suppressAutoHyphens/>
              <w:jc w:val="both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777" w:rsidRPr="00AC66C7" w:rsidRDefault="00E57777" w:rsidP="00DD1610">
            <w:pPr>
              <w:suppressAutoHyphens/>
              <w:jc w:val="both"/>
              <w:rPr>
                <w:rFonts w:ascii="Tahoma" w:hAnsi="Tahoma" w:cs="Tahoma"/>
                <w:iCs/>
                <w:sz w:val="24"/>
                <w:szCs w:val="24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777" w:rsidRPr="00AC66C7" w:rsidRDefault="00E57777" w:rsidP="00DD1610">
            <w:pPr>
              <w:suppressAutoHyphens/>
              <w:jc w:val="both"/>
              <w:rPr>
                <w:rFonts w:ascii="Tahoma" w:hAnsi="Tahoma" w:cs="Tahoma"/>
                <w:iCs/>
                <w:sz w:val="24"/>
                <w:szCs w:val="24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777" w:rsidRPr="00AC66C7" w:rsidRDefault="00E57777" w:rsidP="00DD1610">
            <w:pPr>
              <w:suppressAutoHyphens/>
              <w:jc w:val="both"/>
              <w:rPr>
                <w:rFonts w:ascii="Tahoma" w:hAnsi="Tahoma" w:cs="Tahoma"/>
                <w:iCs/>
                <w:sz w:val="24"/>
                <w:szCs w:val="24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777" w:rsidRPr="00AC66C7" w:rsidRDefault="00E57777" w:rsidP="00DD1610">
            <w:pPr>
              <w:suppressAutoHyphens/>
              <w:jc w:val="both"/>
              <w:rPr>
                <w:rFonts w:ascii="Tahoma" w:hAnsi="Tahoma" w:cs="Tahoma"/>
                <w:iCs/>
                <w:sz w:val="24"/>
                <w:szCs w:val="24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777" w:rsidRPr="00AC66C7" w:rsidRDefault="00E57777" w:rsidP="00DD1610">
            <w:pPr>
              <w:suppressAutoHyphens/>
              <w:jc w:val="both"/>
              <w:rPr>
                <w:rFonts w:ascii="Tahoma" w:hAnsi="Tahoma" w:cs="Tahoma"/>
                <w:iCs/>
                <w:sz w:val="24"/>
                <w:szCs w:val="24"/>
              </w:rPr>
            </w:pP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777" w:rsidRPr="00AC66C7" w:rsidRDefault="00E57777" w:rsidP="00DD1610">
            <w:pPr>
              <w:suppressAutoHyphens/>
              <w:jc w:val="both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777" w:rsidRPr="00AC66C7" w:rsidRDefault="00E57777" w:rsidP="00DD1610">
            <w:pPr>
              <w:suppressAutoHyphens/>
              <w:jc w:val="both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777" w:rsidRPr="00AC66C7" w:rsidRDefault="00E57777" w:rsidP="00DD1610">
            <w:pPr>
              <w:suppressAutoHyphens/>
              <w:jc w:val="both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777" w:rsidRPr="00AC66C7" w:rsidRDefault="00E57777" w:rsidP="00DD1610">
            <w:pPr>
              <w:suppressAutoHyphens/>
              <w:jc w:val="both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777" w:rsidRPr="00AC66C7" w:rsidRDefault="00E57777" w:rsidP="00DD1610">
            <w:pPr>
              <w:suppressAutoHyphens/>
              <w:jc w:val="both"/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:rsidR="00E57777" w:rsidRPr="00AC66C7" w:rsidRDefault="00E57777" w:rsidP="00E57777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u w:val="single"/>
          <w:lang w:eastAsia="ru-RU"/>
        </w:rPr>
      </w:pPr>
      <w:r w:rsidRPr="00AC66C7">
        <w:rPr>
          <w:rFonts w:ascii="Tahoma" w:eastAsia="Times New Roman" w:hAnsi="Tahoma" w:cs="Tahoma"/>
          <w:sz w:val="24"/>
          <w:szCs w:val="24"/>
          <w:lang w:eastAsia="ru-RU"/>
        </w:rPr>
        <w:t xml:space="preserve">В случае определения </w:t>
      </w:r>
      <w:r w:rsidRPr="00AC66C7">
        <w:rPr>
          <w:rFonts w:ascii="Tahoma" w:eastAsia="Times New Roman" w:hAnsi="Tahoma" w:cs="Tahoma"/>
          <w:sz w:val="24"/>
          <w:szCs w:val="24"/>
          <w:u w:val="single"/>
          <w:lang w:eastAsia="ru-RU"/>
        </w:rPr>
        <w:tab/>
      </w:r>
      <w:r w:rsidRPr="00AC66C7">
        <w:rPr>
          <w:rFonts w:ascii="Tahoma" w:eastAsia="Times New Roman" w:hAnsi="Tahoma" w:cs="Tahoma"/>
          <w:sz w:val="24"/>
          <w:szCs w:val="24"/>
          <w:u w:val="single"/>
          <w:lang w:eastAsia="ru-RU"/>
        </w:rPr>
        <w:tab/>
      </w:r>
      <w:r w:rsidRPr="00AC66C7">
        <w:rPr>
          <w:rFonts w:ascii="Tahoma" w:eastAsia="Times New Roman" w:hAnsi="Tahoma" w:cs="Tahoma"/>
          <w:sz w:val="24"/>
          <w:szCs w:val="24"/>
          <w:u w:val="single"/>
          <w:lang w:eastAsia="ru-RU"/>
        </w:rPr>
        <w:tab/>
      </w:r>
      <w:r w:rsidRPr="00AC66C7">
        <w:rPr>
          <w:rFonts w:ascii="Tahoma" w:eastAsia="Times New Roman" w:hAnsi="Tahoma" w:cs="Tahoma"/>
          <w:sz w:val="24"/>
          <w:szCs w:val="24"/>
          <w:u w:val="single"/>
          <w:lang w:eastAsia="ru-RU"/>
        </w:rPr>
        <w:tab/>
      </w:r>
      <w:r w:rsidRPr="00AC66C7">
        <w:rPr>
          <w:rFonts w:ascii="Tahoma" w:eastAsia="Times New Roman" w:hAnsi="Tahoma" w:cs="Tahoma"/>
          <w:sz w:val="24"/>
          <w:szCs w:val="24"/>
          <w:u w:val="single"/>
          <w:lang w:eastAsia="ru-RU"/>
        </w:rPr>
        <w:tab/>
      </w:r>
      <w:r w:rsidRPr="00AC66C7">
        <w:rPr>
          <w:rFonts w:ascii="Tahoma" w:eastAsia="Times New Roman" w:hAnsi="Tahoma" w:cs="Tahoma"/>
          <w:sz w:val="24"/>
          <w:szCs w:val="24"/>
          <w:u w:val="single"/>
          <w:lang w:eastAsia="ru-RU"/>
        </w:rPr>
        <w:tab/>
      </w:r>
      <w:r w:rsidRPr="00AC66C7">
        <w:rPr>
          <w:rFonts w:ascii="Tahoma" w:eastAsia="Times New Roman" w:hAnsi="Tahoma" w:cs="Tahoma"/>
          <w:sz w:val="24"/>
          <w:szCs w:val="24"/>
          <w:u w:val="single"/>
          <w:lang w:eastAsia="ru-RU"/>
        </w:rPr>
        <w:tab/>
      </w:r>
      <w:r w:rsidRPr="00AC66C7">
        <w:rPr>
          <w:rFonts w:ascii="Tahoma" w:eastAsia="Times New Roman" w:hAnsi="Tahoma" w:cs="Tahoma"/>
          <w:sz w:val="24"/>
          <w:szCs w:val="24"/>
          <w:u w:val="single"/>
          <w:lang w:eastAsia="ru-RU"/>
        </w:rPr>
        <w:tab/>
      </w:r>
      <w:r w:rsidRPr="00AC66C7">
        <w:rPr>
          <w:rFonts w:ascii="Tahoma" w:eastAsia="Times New Roman" w:hAnsi="Tahoma" w:cs="Tahoma"/>
          <w:sz w:val="24"/>
          <w:szCs w:val="24"/>
          <w:u w:val="single"/>
          <w:lang w:eastAsia="ru-RU"/>
        </w:rPr>
        <w:tab/>
      </w:r>
    </w:p>
    <w:p w:rsidR="00E57777" w:rsidRPr="00AC66C7" w:rsidRDefault="00E57777" w:rsidP="00E57777">
      <w:pPr>
        <w:spacing w:after="0" w:line="240" w:lineRule="auto"/>
        <w:jc w:val="center"/>
        <w:rPr>
          <w:rFonts w:ascii="Tahoma" w:eastAsia="Times New Roman" w:hAnsi="Tahoma" w:cs="Tahoma"/>
          <w:i/>
          <w:iCs/>
          <w:sz w:val="24"/>
          <w:szCs w:val="24"/>
          <w:lang w:eastAsia="ru-RU"/>
        </w:rPr>
      </w:pPr>
      <w:r w:rsidRPr="00AC66C7">
        <w:rPr>
          <w:rFonts w:ascii="Tahoma" w:eastAsia="Times New Roman" w:hAnsi="Tahoma" w:cs="Tahoma"/>
          <w:i/>
          <w:iCs/>
          <w:sz w:val="24"/>
          <w:szCs w:val="24"/>
          <w:lang w:eastAsia="ru-RU"/>
        </w:rPr>
        <w:t xml:space="preserve">               (полное наименование Участника закупочной процедуры)</w:t>
      </w:r>
    </w:p>
    <w:p w:rsidR="00E57777" w:rsidRPr="00AC66C7" w:rsidRDefault="00E57777" w:rsidP="00E57777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AC66C7">
        <w:rPr>
          <w:rFonts w:ascii="Tahoma" w:eastAsia="Times New Roman" w:hAnsi="Tahoma" w:cs="Tahoma"/>
          <w:i/>
          <w:iCs/>
          <w:sz w:val="24"/>
          <w:szCs w:val="24"/>
          <w:lang w:eastAsia="ru-RU"/>
        </w:rPr>
        <w:t xml:space="preserve"> </w:t>
      </w:r>
      <w:r w:rsidRPr="00AC66C7">
        <w:rPr>
          <w:rFonts w:ascii="Tahoma" w:eastAsia="Times New Roman" w:hAnsi="Tahoma" w:cs="Tahoma"/>
          <w:sz w:val="24"/>
          <w:szCs w:val="24"/>
          <w:lang w:eastAsia="ru-RU"/>
        </w:rPr>
        <w:t>победителем, мы обязуемся:</w:t>
      </w:r>
    </w:p>
    <w:p w:rsidR="00E57777" w:rsidRPr="00AC66C7" w:rsidRDefault="00E57777" w:rsidP="00E57777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AC66C7">
        <w:rPr>
          <w:rFonts w:ascii="Tahoma" w:eastAsia="Times New Roman" w:hAnsi="Tahoma" w:cs="Tahoma"/>
          <w:sz w:val="24"/>
          <w:szCs w:val="24"/>
          <w:lang w:eastAsia="ru-RU"/>
        </w:rPr>
        <w:t xml:space="preserve">- выполнить </w:t>
      </w:r>
      <w:r w:rsidR="009B2278" w:rsidRPr="009B2278">
        <w:rPr>
          <w:rFonts w:ascii="Tahoma" w:eastAsia="Times New Roman" w:hAnsi="Tahoma" w:cs="Tahoma"/>
          <w:b/>
          <w:sz w:val="24"/>
          <w:szCs w:val="24"/>
          <w:lang w:eastAsia="ru-RU"/>
        </w:rPr>
        <w:t xml:space="preserve">Оказание услуг по организации </w:t>
      </w:r>
      <w:r w:rsidR="00355FA6">
        <w:rPr>
          <w:rFonts w:ascii="Tahoma" w:eastAsia="Times New Roman" w:hAnsi="Tahoma" w:cs="Tahoma"/>
          <w:b/>
          <w:sz w:val="24"/>
          <w:szCs w:val="24"/>
          <w:lang w:eastAsia="ru-RU"/>
        </w:rPr>
        <w:t>резервного</w:t>
      </w:r>
      <w:r w:rsidR="009B2278" w:rsidRPr="009B2278">
        <w:rPr>
          <w:rFonts w:ascii="Tahoma" w:eastAsia="Times New Roman" w:hAnsi="Tahoma" w:cs="Tahoma"/>
          <w:b/>
          <w:sz w:val="24"/>
          <w:szCs w:val="24"/>
          <w:lang w:eastAsia="ru-RU"/>
        </w:rPr>
        <w:t xml:space="preserve"> канала MPLS IPVPN </w:t>
      </w:r>
      <w:r w:rsidR="009B2278" w:rsidRPr="00BB65AD">
        <w:rPr>
          <w:rFonts w:ascii="Tahoma" w:eastAsia="Times New Roman" w:hAnsi="Tahoma" w:cs="Tahoma"/>
          <w:b/>
          <w:sz w:val="24"/>
          <w:szCs w:val="24"/>
          <w:lang w:eastAsia="ru-RU"/>
        </w:rPr>
        <w:t>L2</w:t>
      </w:r>
      <w:r w:rsidRPr="00BB65AD">
        <w:rPr>
          <w:rFonts w:ascii="Tahoma" w:eastAsia="Times New Roman" w:hAnsi="Tahoma" w:cs="Tahoma"/>
          <w:sz w:val="24"/>
          <w:szCs w:val="24"/>
          <w:lang w:eastAsia="ru-RU"/>
        </w:rPr>
        <w:t xml:space="preserve"> в </w:t>
      </w:r>
      <w:r w:rsidR="009B2278" w:rsidRPr="00BB65AD">
        <w:rPr>
          <w:rFonts w:ascii="Tahoma" w:eastAsia="Times New Roman" w:hAnsi="Tahoma" w:cs="Tahoma"/>
          <w:sz w:val="24"/>
          <w:szCs w:val="24"/>
          <w:lang w:eastAsia="ru-RU"/>
        </w:rPr>
        <w:t>объеме</w:t>
      </w:r>
      <w:r w:rsidRPr="00BB65AD">
        <w:rPr>
          <w:rFonts w:ascii="Tahoma" w:eastAsia="Times New Roman" w:hAnsi="Tahoma" w:cs="Tahoma"/>
          <w:sz w:val="24"/>
          <w:szCs w:val="24"/>
          <w:lang w:eastAsia="ru-RU"/>
        </w:rPr>
        <w:t>, предусмотренном в закупочной документации в течение ____ календарных дне</w:t>
      </w:r>
      <w:r w:rsidRPr="00AC66C7">
        <w:rPr>
          <w:rFonts w:ascii="Tahoma" w:eastAsia="Times New Roman" w:hAnsi="Tahoma" w:cs="Tahoma"/>
          <w:sz w:val="24"/>
          <w:szCs w:val="24"/>
          <w:lang w:eastAsia="ru-RU"/>
        </w:rPr>
        <w:t>й  с  «</w:t>
      </w:r>
      <w:r w:rsidRPr="00AC66C7">
        <w:rPr>
          <w:rFonts w:ascii="Tahoma" w:eastAsia="Times New Roman" w:hAnsi="Tahoma" w:cs="Tahoma"/>
          <w:sz w:val="24"/>
          <w:szCs w:val="24"/>
          <w:u w:val="single"/>
          <w:lang w:eastAsia="ru-RU"/>
        </w:rPr>
        <w:tab/>
        <w:t>__</w:t>
      </w:r>
      <w:r w:rsidRPr="00AC66C7">
        <w:rPr>
          <w:rFonts w:ascii="Tahoma" w:eastAsia="Times New Roman" w:hAnsi="Tahoma" w:cs="Tahoma"/>
          <w:sz w:val="24"/>
          <w:szCs w:val="24"/>
          <w:lang w:eastAsia="ru-RU"/>
        </w:rPr>
        <w:t>»</w:t>
      </w:r>
      <w:r w:rsidRPr="00AC66C7">
        <w:rPr>
          <w:rFonts w:ascii="Tahoma" w:eastAsia="Times New Roman" w:hAnsi="Tahoma" w:cs="Tahoma"/>
          <w:sz w:val="24"/>
          <w:szCs w:val="24"/>
          <w:u w:val="single"/>
          <w:lang w:eastAsia="ru-RU"/>
        </w:rPr>
        <w:t xml:space="preserve">        </w:t>
      </w:r>
      <w:r w:rsidRPr="00AC66C7">
        <w:rPr>
          <w:rFonts w:ascii="Tahoma" w:eastAsia="Times New Roman" w:hAnsi="Tahoma" w:cs="Tahoma"/>
          <w:sz w:val="24"/>
          <w:szCs w:val="24"/>
          <w:lang w:eastAsia="ru-RU"/>
        </w:rPr>
        <w:t xml:space="preserve"> 201</w:t>
      </w:r>
      <w:r w:rsidRPr="00AC66C7">
        <w:rPr>
          <w:rFonts w:ascii="Tahoma" w:eastAsia="Times New Roman" w:hAnsi="Tahoma" w:cs="Tahoma"/>
          <w:sz w:val="24"/>
          <w:szCs w:val="24"/>
          <w:u w:val="single"/>
          <w:lang w:eastAsia="ru-RU"/>
        </w:rPr>
        <w:tab/>
      </w:r>
      <w:r w:rsidRPr="00AC66C7">
        <w:rPr>
          <w:rFonts w:ascii="Tahoma" w:eastAsia="Times New Roman" w:hAnsi="Tahoma" w:cs="Tahoma"/>
          <w:sz w:val="24"/>
          <w:szCs w:val="24"/>
          <w:lang w:eastAsia="ru-RU"/>
        </w:rPr>
        <w:t xml:space="preserve"> года по  «</w:t>
      </w:r>
      <w:r w:rsidRPr="00AC66C7">
        <w:rPr>
          <w:rFonts w:ascii="Tahoma" w:eastAsia="Times New Roman" w:hAnsi="Tahoma" w:cs="Tahoma"/>
          <w:sz w:val="24"/>
          <w:szCs w:val="24"/>
          <w:u w:val="single"/>
          <w:lang w:eastAsia="ru-RU"/>
        </w:rPr>
        <w:tab/>
        <w:t xml:space="preserve">   </w:t>
      </w:r>
      <w:r w:rsidRPr="00AC66C7">
        <w:rPr>
          <w:rFonts w:ascii="Tahoma" w:eastAsia="Times New Roman" w:hAnsi="Tahoma" w:cs="Tahoma"/>
          <w:sz w:val="24"/>
          <w:szCs w:val="24"/>
          <w:lang w:eastAsia="ru-RU"/>
        </w:rPr>
        <w:t>»</w:t>
      </w:r>
      <w:r w:rsidRPr="00AC66C7">
        <w:rPr>
          <w:rFonts w:ascii="Tahoma" w:eastAsia="Times New Roman" w:hAnsi="Tahoma" w:cs="Tahoma"/>
          <w:sz w:val="24"/>
          <w:szCs w:val="24"/>
          <w:u w:val="single"/>
          <w:lang w:eastAsia="ru-RU"/>
        </w:rPr>
        <w:t xml:space="preserve">        </w:t>
      </w:r>
      <w:r w:rsidRPr="00AC66C7">
        <w:rPr>
          <w:rFonts w:ascii="Tahoma" w:eastAsia="Times New Roman" w:hAnsi="Tahoma" w:cs="Tahoma"/>
          <w:sz w:val="24"/>
          <w:szCs w:val="24"/>
          <w:lang w:eastAsia="ru-RU"/>
        </w:rPr>
        <w:t xml:space="preserve"> 201</w:t>
      </w:r>
      <w:r w:rsidRPr="00AC66C7">
        <w:rPr>
          <w:rFonts w:ascii="Tahoma" w:eastAsia="Times New Roman" w:hAnsi="Tahoma" w:cs="Tahoma"/>
          <w:sz w:val="24"/>
          <w:szCs w:val="24"/>
          <w:u w:val="single"/>
          <w:lang w:eastAsia="ru-RU"/>
        </w:rPr>
        <w:tab/>
        <w:t xml:space="preserve">  </w:t>
      </w:r>
      <w:r w:rsidRPr="00AC66C7">
        <w:rPr>
          <w:rFonts w:ascii="Tahoma" w:eastAsia="Times New Roman" w:hAnsi="Tahoma" w:cs="Tahoma"/>
          <w:sz w:val="24"/>
          <w:szCs w:val="24"/>
          <w:lang w:eastAsia="ru-RU"/>
        </w:rPr>
        <w:t xml:space="preserve"> года. </w:t>
      </w:r>
    </w:p>
    <w:p w:rsidR="00A265BD" w:rsidRPr="00AC66C7" w:rsidRDefault="00A265BD" w:rsidP="00A265BD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AC66C7">
        <w:rPr>
          <w:rFonts w:ascii="Tahoma" w:eastAsia="Times New Roman" w:hAnsi="Tahoma" w:cs="Tahoma"/>
          <w:sz w:val="24"/>
          <w:szCs w:val="24"/>
          <w:lang w:eastAsia="ru-RU"/>
        </w:rPr>
        <w:t xml:space="preserve">- форма оплаты: </w:t>
      </w:r>
      <w:r w:rsidRPr="00AC66C7">
        <w:rPr>
          <w:rFonts w:ascii="Tahoma" w:eastAsia="Times New Roman" w:hAnsi="Tahoma" w:cs="Tahoma"/>
          <w:sz w:val="24"/>
          <w:szCs w:val="24"/>
          <w:u w:val="single"/>
          <w:lang w:eastAsia="ru-RU"/>
        </w:rPr>
        <w:tab/>
      </w:r>
      <w:r w:rsidRPr="00AC66C7">
        <w:rPr>
          <w:rFonts w:ascii="Tahoma" w:eastAsia="Times New Roman" w:hAnsi="Tahoma" w:cs="Tahoma"/>
          <w:sz w:val="24"/>
          <w:szCs w:val="24"/>
          <w:u w:val="single"/>
          <w:lang w:eastAsia="ru-RU"/>
        </w:rPr>
        <w:tab/>
      </w:r>
      <w:r w:rsidRPr="00AC66C7">
        <w:rPr>
          <w:rFonts w:ascii="Tahoma" w:eastAsia="Times New Roman" w:hAnsi="Tahoma" w:cs="Tahoma"/>
          <w:sz w:val="24"/>
          <w:szCs w:val="24"/>
          <w:u w:val="single"/>
          <w:lang w:eastAsia="ru-RU"/>
        </w:rPr>
        <w:tab/>
      </w:r>
      <w:r w:rsidRPr="00AC66C7">
        <w:rPr>
          <w:rFonts w:ascii="Tahoma" w:eastAsia="Times New Roman" w:hAnsi="Tahoma" w:cs="Tahoma"/>
          <w:sz w:val="24"/>
          <w:szCs w:val="24"/>
          <w:u w:val="single"/>
          <w:lang w:eastAsia="ru-RU"/>
        </w:rPr>
        <w:tab/>
      </w:r>
      <w:r w:rsidRPr="00AC66C7">
        <w:rPr>
          <w:rFonts w:ascii="Tahoma" w:eastAsia="Times New Roman" w:hAnsi="Tahoma" w:cs="Tahoma"/>
          <w:sz w:val="24"/>
          <w:szCs w:val="24"/>
          <w:u w:val="single"/>
          <w:lang w:eastAsia="ru-RU"/>
        </w:rPr>
        <w:tab/>
      </w:r>
      <w:r w:rsidRPr="00AC66C7">
        <w:rPr>
          <w:rFonts w:ascii="Tahoma" w:eastAsia="Times New Roman" w:hAnsi="Tahoma" w:cs="Tahoma"/>
          <w:sz w:val="24"/>
          <w:szCs w:val="24"/>
          <w:u w:val="single"/>
          <w:lang w:eastAsia="ru-RU"/>
        </w:rPr>
        <w:tab/>
      </w:r>
      <w:r w:rsidRPr="00AC66C7">
        <w:rPr>
          <w:rFonts w:ascii="Tahoma" w:eastAsia="Times New Roman" w:hAnsi="Tahoma" w:cs="Tahoma"/>
          <w:sz w:val="24"/>
          <w:szCs w:val="24"/>
          <w:u w:val="single"/>
          <w:lang w:eastAsia="ru-RU"/>
        </w:rPr>
        <w:tab/>
      </w:r>
      <w:r w:rsidRPr="00AC66C7">
        <w:rPr>
          <w:rFonts w:ascii="Tahoma" w:eastAsia="Times New Roman" w:hAnsi="Tahoma" w:cs="Tahoma"/>
          <w:sz w:val="24"/>
          <w:szCs w:val="24"/>
          <w:u w:val="single"/>
          <w:lang w:eastAsia="ru-RU"/>
        </w:rPr>
        <w:tab/>
      </w:r>
      <w:r w:rsidRPr="00AC66C7">
        <w:rPr>
          <w:rFonts w:ascii="Tahoma" w:eastAsia="Times New Roman" w:hAnsi="Tahoma" w:cs="Tahoma"/>
          <w:sz w:val="24"/>
          <w:szCs w:val="24"/>
          <w:u w:val="single"/>
          <w:lang w:eastAsia="ru-RU"/>
        </w:rPr>
        <w:tab/>
      </w:r>
      <w:r w:rsidRPr="00AC66C7">
        <w:rPr>
          <w:rFonts w:ascii="Tahoma" w:eastAsia="Times New Roman" w:hAnsi="Tahoma" w:cs="Tahoma"/>
          <w:sz w:val="24"/>
          <w:szCs w:val="24"/>
          <w:u w:val="single"/>
          <w:lang w:eastAsia="ru-RU"/>
        </w:rPr>
        <w:tab/>
      </w:r>
      <w:r w:rsidRPr="00AC66C7">
        <w:rPr>
          <w:rFonts w:ascii="Tahoma" w:eastAsia="Times New Roman" w:hAnsi="Tahoma" w:cs="Tahoma"/>
          <w:sz w:val="24"/>
          <w:szCs w:val="24"/>
          <w:lang w:eastAsia="ru-RU"/>
        </w:rPr>
        <w:t>;</w:t>
      </w:r>
    </w:p>
    <w:p w:rsidR="00A265BD" w:rsidRPr="00AC66C7" w:rsidRDefault="00A265BD" w:rsidP="00A265BD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AC66C7">
        <w:rPr>
          <w:rFonts w:ascii="Tahoma" w:eastAsia="Times New Roman" w:hAnsi="Tahoma" w:cs="Tahoma"/>
          <w:sz w:val="24"/>
          <w:szCs w:val="24"/>
          <w:lang w:eastAsia="ru-RU"/>
        </w:rPr>
        <w:t xml:space="preserve">- порядок оплаты: </w:t>
      </w:r>
      <w:r w:rsidRPr="00AC66C7">
        <w:rPr>
          <w:rFonts w:ascii="Tahoma" w:eastAsia="Times New Roman" w:hAnsi="Tahoma" w:cs="Tahoma"/>
          <w:sz w:val="24"/>
          <w:szCs w:val="24"/>
          <w:u w:val="single"/>
          <w:lang w:eastAsia="ru-RU"/>
        </w:rPr>
        <w:tab/>
      </w:r>
      <w:r w:rsidRPr="00AC66C7">
        <w:rPr>
          <w:rFonts w:ascii="Tahoma" w:eastAsia="Times New Roman" w:hAnsi="Tahoma" w:cs="Tahoma"/>
          <w:sz w:val="24"/>
          <w:szCs w:val="24"/>
          <w:u w:val="single"/>
          <w:lang w:eastAsia="ru-RU"/>
        </w:rPr>
        <w:tab/>
      </w:r>
      <w:r w:rsidRPr="00AC66C7">
        <w:rPr>
          <w:rFonts w:ascii="Tahoma" w:eastAsia="Times New Roman" w:hAnsi="Tahoma" w:cs="Tahoma"/>
          <w:sz w:val="24"/>
          <w:szCs w:val="24"/>
          <w:u w:val="single"/>
          <w:lang w:eastAsia="ru-RU"/>
        </w:rPr>
        <w:tab/>
      </w:r>
      <w:r w:rsidRPr="00AC66C7">
        <w:rPr>
          <w:rFonts w:ascii="Tahoma" w:eastAsia="Times New Roman" w:hAnsi="Tahoma" w:cs="Tahoma"/>
          <w:sz w:val="24"/>
          <w:szCs w:val="24"/>
          <w:u w:val="single"/>
          <w:lang w:eastAsia="ru-RU"/>
        </w:rPr>
        <w:tab/>
      </w:r>
      <w:r w:rsidRPr="00AC66C7">
        <w:rPr>
          <w:rFonts w:ascii="Tahoma" w:eastAsia="Times New Roman" w:hAnsi="Tahoma" w:cs="Tahoma"/>
          <w:sz w:val="24"/>
          <w:szCs w:val="24"/>
          <w:u w:val="single"/>
          <w:lang w:eastAsia="ru-RU"/>
        </w:rPr>
        <w:tab/>
      </w:r>
      <w:r w:rsidRPr="00AC66C7">
        <w:rPr>
          <w:rFonts w:ascii="Tahoma" w:eastAsia="Times New Roman" w:hAnsi="Tahoma" w:cs="Tahoma"/>
          <w:sz w:val="24"/>
          <w:szCs w:val="24"/>
          <w:u w:val="single"/>
          <w:lang w:eastAsia="ru-RU"/>
        </w:rPr>
        <w:tab/>
      </w:r>
      <w:r w:rsidRPr="00AC66C7">
        <w:rPr>
          <w:rFonts w:ascii="Tahoma" w:eastAsia="Times New Roman" w:hAnsi="Tahoma" w:cs="Tahoma"/>
          <w:sz w:val="24"/>
          <w:szCs w:val="24"/>
          <w:u w:val="single"/>
          <w:lang w:eastAsia="ru-RU"/>
        </w:rPr>
        <w:tab/>
      </w:r>
      <w:r w:rsidRPr="00AC66C7">
        <w:rPr>
          <w:rFonts w:ascii="Tahoma" w:eastAsia="Times New Roman" w:hAnsi="Tahoma" w:cs="Tahoma"/>
          <w:sz w:val="24"/>
          <w:szCs w:val="24"/>
          <w:u w:val="single"/>
          <w:lang w:eastAsia="ru-RU"/>
        </w:rPr>
        <w:tab/>
      </w:r>
      <w:r w:rsidRPr="00AC66C7">
        <w:rPr>
          <w:rFonts w:ascii="Tahoma" w:eastAsia="Times New Roman" w:hAnsi="Tahoma" w:cs="Tahoma"/>
          <w:sz w:val="24"/>
          <w:szCs w:val="24"/>
          <w:u w:val="single"/>
          <w:lang w:eastAsia="ru-RU"/>
        </w:rPr>
        <w:tab/>
      </w:r>
      <w:r w:rsidRPr="00AC66C7">
        <w:rPr>
          <w:rFonts w:ascii="Tahoma" w:eastAsia="Times New Roman" w:hAnsi="Tahoma" w:cs="Tahoma"/>
          <w:sz w:val="24"/>
          <w:szCs w:val="24"/>
          <w:u w:val="single"/>
          <w:lang w:eastAsia="ru-RU"/>
        </w:rPr>
        <w:tab/>
      </w:r>
      <w:r w:rsidRPr="00AC66C7">
        <w:rPr>
          <w:rFonts w:ascii="Tahoma" w:eastAsia="Times New Roman" w:hAnsi="Tahoma" w:cs="Tahoma"/>
          <w:sz w:val="24"/>
          <w:szCs w:val="24"/>
          <w:lang w:eastAsia="ru-RU"/>
        </w:rPr>
        <w:t>;</w:t>
      </w:r>
    </w:p>
    <w:p w:rsidR="00A265BD" w:rsidRPr="00AC66C7" w:rsidRDefault="00A265BD" w:rsidP="00A265BD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AC66C7">
        <w:rPr>
          <w:rFonts w:ascii="Tahoma" w:eastAsia="Times New Roman" w:hAnsi="Tahoma" w:cs="Tahoma"/>
          <w:sz w:val="24"/>
          <w:szCs w:val="24"/>
          <w:lang w:eastAsia="ru-RU"/>
        </w:rPr>
        <w:t>- особые условия: _________________________________________.</w:t>
      </w:r>
    </w:p>
    <w:p w:rsidR="00A265BD" w:rsidRPr="00AC66C7" w:rsidRDefault="00A265BD" w:rsidP="00A265BD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AC66C7">
        <w:rPr>
          <w:rFonts w:ascii="Tahoma" w:eastAsia="Times New Roman" w:hAnsi="Tahoma" w:cs="Tahoma"/>
          <w:sz w:val="24"/>
          <w:szCs w:val="24"/>
          <w:lang w:eastAsia="ru-RU"/>
        </w:rPr>
        <w:t>Сообщаем, что Уполномоченным представителем</w:t>
      </w:r>
    </w:p>
    <w:p w:rsidR="00A265BD" w:rsidRPr="00AC66C7" w:rsidRDefault="00A265BD" w:rsidP="00A265BD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AC66C7">
        <w:rPr>
          <w:rFonts w:ascii="Tahoma" w:eastAsia="Times New Roman" w:hAnsi="Tahoma" w:cs="Tahoma"/>
          <w:sz w:val="24"/>
          <w:szCs w:val="24"/>
          <w:lang w:eastAsia="ru-RU"/>
        </w:rPr>
        <w:t>__________________________________________________________________________</w:t>
      </w:r>
    </w:p>
    <w:p w:rsidR="00A265BD" w:rsidRPr="00AC66C7" w:rsidRDefault="00A265BD" w:rsidP="00A265BD">
      <w:pPr>
        <w:spacing w:after="0" w:line="240" w:lineRule="auto"/>
        <w:jc w:val="center"/>
        <w:rPr>
          <w:rFonts w:ascii="Tahoma" w:eastAsia="Times New Roman" w:hAnsi="Tahoma" w:cs="Tahoma"/>
          <w:i/>
          <w:iCs/>
          <w:sz w:val="24"/>
          <w:szCs w:val="24"/>
          <w:lang w:eastAsia="ru-RU"/>
        </w:rPr>
      </w:pPr>
      <w:r w:rsidRPr="00AC66C7">
        <w:rPr>
          <w:rFonts w:ascii="Tahoma" w:eastAsia="Times New Roman" w:hAnsi="Tahoma" w:cs="Tahoma"/>
          <w:i/>
          <w:iCs/>
          <w:sz w:val="24"/>
          <w:szCs w:val="24"/>
          <w:lang w:eastAsia="ru-RU"/>
        </w:rPr>
        <w:t>(полное наименовании Участника закупочной процедуры)</w:t>
      </w:r>
    </w:p>
    <w:p w:rsidR="00A265BD" w:rsidRPr="00AC66C7" w:rsidRDefault="00A265BD" w:rsidP="00A265BD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AC66C7">
        <w:rPr>
          <w:rFonts w:ascii="Tahoma" w:eastAsia="Times New Roman" w:hAnsi="Tahoma" w:cs="Tahoma"/>
          <w:sz w:val="24"/>
          <w:szCs w:val="24"/>
          <w:lang w:eastAsia="ru-RU"/>
        </w:rPr>
        <w:t>является:</w:t>
      </w:r>
    </w:p>
    <w:p w:rsidR="00A265BD" w:rsidRPr="00AC66C7" w:rsidRDefault="00A265BD" w:rsidP="00A265BD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AC66C7">
        <w:rPr>
          <w:rFonts w:ascii="Tahoma" w:eastAsia="Times New Roman" w:hAnsi="Tahoma" w:cs="Tahoma"/>
          <w:sz w:val="24"/>
          <w:szCs w:val="24"/>
          <w:lang w:eastAsia="ru-RU"/>
        </w:rPr>
        <w:t>____________________________________________________________________________.</w:t>
      </w:r>
    </w:p>
    <w:p w:rsidR="00A265BD" w:rsidRPr="00AC66C7" w:rsidRDefault="00A265BD" w:rsidP="00A265BD">
      <w:pPr>
        <w:spacing w:after="0" w:line="240" w:lineRule="auto"/>
        <w:jc w:val="center"/>
        <w:rPr>
          <w:rFonts w:ascii="Tahoma" w:eastAsia="Times New Roman" w:hAnsi="Tahoma" w:cs="Tahoma"/>
          <w:i/>
          <w:iCs/>
          <w:sz w:val="24"/>
          <w:szCs w:val="24"/>
          <w:lang w:eastAsia="ru-RU"/>
        </w:rPr>
      </w:pPr>
      <w:r w:rsidRPr="00AC66C7">
        <w:rPr>
          <w:rFonts w:ascii="Tahoma" w:eastAsia="Times New Roman" w:hAnsi="Tahoma" w:cs="Tahoma"/>
          <w:i/>
          <w:iCs/>
          <w:sz w:val="24"/>
          <w:szCs w:val="24"/>
          <w:lang w:eastAsia="ru-RU"/>
        </w:rPr>
        <w:t>(Ф.И.О., должность, телефон, e-</w:t>
      </w:r>
      <w:proofErr w:type="spellStart"/>
      <w:r w:rsidRPr="00AC66C7">
        <w:rPr>
          <w:rFonts w:ascii="Tahoma" w:eastAsia="Times New Roman" w:hAnsi="Tahoma" w:cs="Tahoma"/>
          <w:i/>
          <w:iCs/>
          <w:sz w:val="24"/>
          <w:szCs w:val="24"/>
          <w:lang w:eastAsia="ru-RU"/>
        </w:rPr>
        <w:t>mail</w:t>
      </w:r>
      <w:proofErr w:type="spellEnd"/>
      <w:r w:rsidRPr="00AC66C7">
        <w:rPr>
          <w:rFonts w:ascii="Tahoma" w:eastAsia="Times New Roman" w:hAnsi="Tahoma" w:cs="Tahoma"/>
          <w:i/>
          <w:iCs/>
          <w:sz w:val="24"/>
          <w:szCs w:val="24"/>
          <w:lang w:eastAsia="ru-RU"/>
        </w:rPr>
        <w:t>)</w:t>
      </w:r>
    </w:p>
    <w:p w:rsidR="00A265BD" w:rsidRPr="00AC66C7" w:rsidRDefault="00A265BD" w:rsidP="00A265BD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</w:p>
    <w:p w:rsidR="00A265BD" w:rsidRPr="00A265BD" w:rsidRDefault="00A265BD" w:rsidP="00A265BD">
      <w:pPr>
        <w:spacing w:after="0" w:line="240" w:lineRule="auto"/>
        <w:ind w:firstLine="709"/>
        <w:jc w:val="both"/>
        <w:rPr>
          <w:rFonts w:ascii="Tahoma" w:eastAsia="Times New Roman" w:hAnsi="Tahoma" w:cs="Tahoma"/>
          <w:szCs w:val="24"/>
          <w:lang w:eastAsia="ru-RU"/>
        </w:rPr>
      </w:pPr>
      <w:r w:rsidRPr="00A265BD">
        <w:rPr>
          <w:rFonts w:ascii="Tahoma" w:eastAsia="Times New Roman" w:hAnsi="Tahoma" w:cs="Tahoma"/>
          <w:szCs w:val="24"/>
          <w:lang w:eastAsia="ru-RU"/>
        </w:rPr>
        <w:t xml:space="preserve">Данное Коммерческое предложение подается с полным пониманием того, что         ООО «Арктик-энерго» оставляет за собой право: </w:t>
      </w:r>
    </w:p>
    <w:p w:rsidR="00A265BD" w:rsidRPr="00A265BD" w:rsidRDefault="00A265BD" w:rsidP="00A265BD">
      <w:pPr>
        <w:spacing w:after="0" w:line="240" w:lineRule="auto"/>
        <w:jc w:val="both"/>
        <w:rPr>
          <w:rFonts w:ascii="Tahoma" w:eastAsia="Times New Roman" w:hAnsi="Tahoma" w:cs="Tahoma"/>
          <w:szCs w:val="24"/>
          <w:lang w:eastAsia="ru-RU"/>
        </w:rPr>
      </w:pPr>
      <w:r w:rsidRPr="00A265BD">
        <w:rPr>
          <w:rFonts w:ascii="Tahoma" w:eastAsia="Times New Roman" w:hAnsi="Tahoma" w:cs="Tahoma"/>
          <w:szCs w:val="24"/>
          <w:lang w:eastAsia="ru-RU"/>
        </w:rPr>
        <w:t>- отклонить или принять заявку от конкретного Участника закупочной процедуры;</w:t>
      </w:r>
    </w:p>
    <w:p w:rsidR="00A265BD" w:rsidRPr="00A265BD" w:rsidRDefault="00A265BD" w:rsidP="00A265BD">
      <w:pPr>
        <w:spacing w:after="0" w:line="240" w:lineRule="auto"/>
        <w:jc w:val="both"/>
        <w:rPr>
          <w:rFonts w:ascii="Tahoma" w:eastAsia="Times New Roman" w:hAnsi="Tahoma" w:cs="Tahoma"/>
          <w:szCs w:val="24"/>
          <w:lang w:eastAsia="ru-RU"/>
        </w:rPr>
      </w:pPr>
      <w:r w:rsidRPr="00A265BD">
        <w:rPr>
          <w:rFonts w:ascii="Tahoma" w:eastAsia="Times New Roman" w:hAnsi="Tahoma" w:cs="Tahoma"/>
          <w:szCs w:val="24"/>
          <w:lang w:eastAsia="ru-RU"/>
        </w:rPr>
        <w:t>- отклонить все заявки.</w:t>
      </w:r>
    </w:p>
    <w:p w:rsidR="00A265BD" w:rsidRPr="00A265BD" w:rsidRDefault="00A265BD" w:rsidP="00A265BD">
      <w:pPr>
        <w:spacing w:after="0" w:line="240" w:lineRule="auto"/>
        <w:jc w:val="both"/>
        <w:rPr>
          <w:rFonts w:ascii="Tahoma" w:eastAsia="Times New Roman" w:hAnsi="Tahoma" w:cs="Tahoma"/>
          <w:szCs w:val="24"/>
          <w:lang w:eastAsia="ru-RU"/>
        </w:rPr>
      </w:pPr>
      <w:r w:rsidRPr="00A265BD">
        <w:rPr>
          <w:rFonts w:ascii="Tahoma" w:eastAsia="Times New Roman" w:hAnsi="Tahoma" w:cs="Tahoma"/>
          <w:szCs w:val="24"/>
          <w:lang w:eastAsia="ru-RU"/>
        </w:rPr>
        <w:t xml:space="preserve"> _____________________                                    ___________________________________</w:t>
      </w:r>
    </w:p>
    <w:p w:rsidR="00A265BD" w:rsidRPr="00A265BD" w:rsidRDefault="00A265BD" w:rsidP="00A265BD">
      <w:pPr>
        <w:spacing w:after="0" w:line="240" w:lineRule="auto"/>
        <w:jc w:val="both"/>
        <w:rPr>
          <w:rFonts w:ascii="Tahoma" w:eastAsia="Times New Roman" w:hAnsi="Tahoma" w:cs="Tahoma"/>
          <w:i/>
          <w:iCs/>
          <w:szCs w:val="24"/>
          <w:lang w:eastAsia="ru-RU"/>
        </w:rPr>
      </w:pPr>
      <w:r w:rsidRPr="00A265BD">
        <w:rPr>
          <w:rFonts w:ascii="Tahoma" w:eastAsia="Times New Roman" w:hAnsi="Tahoma" w:cs="Tahoma"/>
          <w:i/>
          <w:iCs/>
          <w:szCs w:val="24"/>
          <w:lang w:eastAsia="ru-RU"/>
        </w:rPr>
        <w:t xml:space="preserve">            (</w:t>
      </w:r>
      <w:proofErr w:type="gramStart"/>
      <w:r w:rsidRPr="00A265BD">
        <w:rPr>
          <w:rFonts w:ascii="Tahoma" w:eastAsia="Times New Roman" w:hAnsi="Tahoma" w:cs="Tahoma"/>
          <w:i/>
          <w:iCs/>
          <w:szCs w:val="24"/>
          <w:lang w:eastAsia="ru-RU"/>
        </w:rPr>
        <w:t xml:space="preserve">дата)   </w:t>
      </w:r>
      <w:proofErr w:type="gramEnd"/>
      <w:r w:rsidRPr="00A265BD">
        <w:rPr>
          <w:rFonts w:ascii="Tahoma" w:eastAsia="Times New Roman" w:hAnsi="Tahoma" w:cs="Tahoma"/>
          <w:i/>
          <w:iCs/>
          <w:szCs w:val="24"/>
          <w:lang w:eastAsia="ru-RU"/>
        </w:rPr>
        <w:t xml:space="preserve">                                              (подпись Руководителя, Уполномоченного</w:t>
      </w:r>
    </w:p>
    <w:p w:rsidR="00A265BD" w:rsidRPr="00A265BD" w:rsidRDefault="00A265BD" w:rsidP="00A265BD">
      <w:pPr>
        <w:spacing w:after="0" w:line="240" w:lineRule="auto"/>
        <w:jc w:val="both"/>
        <w:rPr>
          <w:rFonts w:ascii="Tahoma" w:eastAsia="Times New Roman" w:hAnsi="Tahoma" w:cs="Tahoma"/>
          <w:i/>
          <w:iCs/>
          <w:szCs w:val="24"/>
          <w:lang w:eastAsia="ru-RU"/>
        </w:rPr>
      </w:pPr>
      <w:r w:rsidRPr="00A265BD">
        <w:rPr>
          <w:rFonts w:ascii="Tahoma" w:eastAsia="Times New Roman" w:hAnsi="Tahoma" w:cs="Tahoma"/>
          <w:i/>
          <w:iCs/>
          <w:szCs w:val="24"/>
          <w:lang w:eastAsia="ru-RU"/>
        </w:rPr>
        <w:t xml:space="preserve">                                                                                               представителя, печать)</w:t>
      </w:r>
    </w:p>
    <w:p w:rsidR="00A265BD" w:rsidRPr="00A265BD" w:rsidRDefault="00A265BD" w:rsidP="00A265BD">
      <w:pPr>
        <w:spacing w:after="0" w:line="240" w:lineRule="auto"/>
        <w:jc w:val="both"/>
        <w:rPr>
          <w:rFonts w:ascii="Tahoma" w:eastAsia="Times New Roman" w:hAnsi="Tahoma" w:cs="Tahoma"/>
          <w:i/>
          <w:iCs/>
          <w:szCs w:val="24"/>
          <w:lang w:eastAsia="ru-RU"/>
        </w:rPr>
      </w:pPr>
    </w:p>
    <w:p w:rsidR="00A265BD" w:rsidRPr="00A265BD" w:rsidRDefault="00A265BD" w:rsidP="00A265BD">
      <w:pPr>
        <w:spacing w:after="0" w:line="240" w:lineRule="auto"/>
        <w:jc w:val="both"/>
        <w:rPr>
          <w:rFonts w:ascii="Tahoma" w:eastAsia="Times New Roman" w:hAnsi="Tahoma" w:cs="Tahoma"/>
          <w:i/>
          <w:iCs/>
          <w:szCs w:val="24"/>
          <w:lang w:eastAsia="ru-RU"/>
        </w:rPr>
      </w:pPr>
      <w:r w:rsidRPr="00A265BD">
        <w:rPr>
          <w:rFonts w:ascii="Tahoma" w:eastAsia="Times New Roman" w:hAnsi="Tahoma" w:cs="Tahoma"/>
          <w:i/>
          <w:iCs/>
          <w:szCs w:val="24"/>
          <w:lang w:eastAsia="ru-RU"/>
        </w:rPr>
        <w:t xml:space="preserve">               М.П.                                                        _______________________________</w:t>
      </w:r>
    </w:p>
    <w:p w:rsidR="00A265BD" w:rsidRPr="00A265BD" w:rsidRDefault="00A265BD" w:rsidP="00A265BD">
      <w:pPr>
        <w:spacing w:after="0" w:line="240" w:lineRule="auto"/>
        <w:ind w:firstLine="709"/>
        <w:jc w:val="both"/>
        <w:rPr>
          <w:rFonts w:ascii="Tahoma" w:eastAsia="Times New Roman" w:hAnsi="Tahoma" w:cs="Tahoma"/>
          <w:i/>
          <w:iCs/>
          <w:szCs w:val="24"/>
          <w:lang w:eastAsia="ru-RU"/>
        </w:rPr>
      </w:pPr>
      <w:r w:rsidRPr="00A265BD">
        <w:rPr>
          <w:rFonts w:ascii="Tahoma" w:eastAsia="Times New Roman" w:hAnsi="Tahoma" w:cs="Tahoma"/>
          <w:i/>
          <w:iCs/>
          <w:szCs w:val="24"/>
          <w:lang w:eastAsia="ru-RU"/>
        </w:rPr>
        <w:t xml:space="preserve">                                                                             (ФИО и должность подписавшего)</w:t>
      </w:r>
    </w:p>
    <w:p w:rsidR="00E57777" w:rsidRPr="00A265BD" w:rsidRDefault="00E57777" w:rsidP="00A265BD">
      <w:pPr>
        <w:spacing w:after="0" w:line="240" w:lineRule="auto"/>
        <w:ind w:firstLine="709"/>
        <w:jc w:val="both"/>
        <w:rPr>
          <w:rFonts w:ascii="Tahoma" w:eastAsia="Times New Roman" w:hAnsi="Tahoma" w:cs="Tahoma"/>
          <w:i/>
          <w:iCs/>
          <w:szCs w:val="24"/>
          <w:lang w:eastAsia="ru-RU"/>
        </w:rPr>
      </w:pPr>
      <w:r w:rsidRPr="00A265BD">
        <w:rPr>
          <w:rFonts w:ascii="Tahoma" w:eastAsia="Times New Roman" w:hAnsi="Tahoma" w:cs="Tahoma"/>
          <w:i/>
          <w:iCs/>
          <w:szCs w:val="24"/>
          <w:lang w:eastAsia="ru-RU"/>
        </w:rPr>
        <w:br w:type="page"/>
      </w:r>
    </w:p>
    <w:tbl>
      <w:tblPr>
        <w:tblW w:w="9683" w:type="dxa"/>
        <w:tblInd w:w="93" w:type="dxa"/>
        <w:tblLook w:val="04A0" w:firstRow="1" w:lastRow="0" w:firstColumn="1" w:lastColumn="0" w:noHBand="0" w:noVBand="1"/>
      </w:tblPr>
      <w:tblGrid>
        <w:gridCol w:w="3688"/>
        <w:gridCol w:w="5791"/>
        <w:gridCol w:w="204"/>
      </w:tblGrid>
      <w:tr w:rsidR="00E57777" w:rsidRPr="00AC66C7" w:rsidTr="00DD1610">
        <w:trPr>
          <w:gridAfter w:val="1"/>
          <w:wAfter w:w="204" w:type="dxa"/>
          <w:trHeight w:val="255"/>
        </w:trPr>
        <w:tc>
          <w:tcPr>
            <w:tcW w:w="94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7777" w:rsidRPr="00AC66C7" w:rsidRDefault="00E57777" w:rsidP="00DD1610">
            <w:pPr>
              <w:spacing w:after="0" w:line="240" w:lineRule="auto"/>
              <w:ind w:right="49"/>
              <w:jc w:val="center"/>
              <w:outlineLvl w:val="0"/>
              <w:rPr>
                <w:rFonts w:ascii="Tahoma" w:eastAsia="Times New Roman" w:hAnsi="Tahoma" w:cs="Tahoma"/>
                <w:b/>
                <w:sz w:val="24"/>
                <w:szCs w:val="24"/>
                <w:lang w:eastAsia="ru-RU"/>
              </w:rPr>
            </w:pPr>
            <w:bookmarkStart w:id="1" w:name="_Toc450918112"/>
            <w:r w:rsidRPr="00AC66C7">
              <w:rPr>
                <w:rFonts w:ascii="Tahoma" w:eastAsia="Times New Roman" w:hAnsi="Tahoma" w:cs="Tahoma"/>
                <w:b/>
                <w:sz w:val="24"/>
                <w:szCs w:val="24"/>
                <w:lang w:eastAsia="ru-RU"/>
              </w:rPr>
              <w:t>Карточка контрагента</w:t>
            </w:r>
            <w:bookmarkEnd w:id="1"/>
          </w:p>
          <w:p w:rsidR="00E57777" w:rsidRPr="00AC66C7" w:rsidRDefault="00E57777" w:rsidP="00DD1610">
            <w:pPr>
              <w:spacing w:after="0" w:line="240" w:lineRule="auto"/>
              <w:ind w:right="49"/>
              <w:jc w:val="center"/>
              <w:outlineLvl w:val="0"/>
              <w:rPr>
                <w:rFonts w:ascii="Tahoma" w:eastAsia="Times New Roman" w:hAnsi="Tahoma" w:cs="Tahoma"/>
                <w:b/>
                <w:sz w:val="24"/>
                <w:szCs w:val="24"/>
                <w:lang w:eastAsia="ru-RU"/>
              </w:rPr>
            </w:pPr>
          </w:p>
        </w:tc>
      </w:tr>
      <w:tr w:rsidR="00E57777" w:rsidRPr="00AC66C7" w:rsidTr="00DD1610">
        <w:trPr>
          <w:gridAfter w:val="1"/>
          <w:wAfter w:w="204" w:type="dxa"/>
          <w:trHeight w:val="255"/>
        </w:trPr>
        <w:tc>
          <w:tcPr>
            <w:tcW w:w="94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7777" w:rsidRPr="00AC66C7" w:rsidRDefault="00E57777" w:rsidP="00DD161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4"/>
                <w:szCs w:val="24"/>
              </w:rPr>
            </w:pPr>
          </w:p>
        </w:tc>
      </w:tr>
      <w:tr w:rsidR="00E57777" w:rsidRPr="00AC66C7" w:rsidTr="00DD1610">
        <w:trPr>
          <w:gridAfter w:val="1"/>
          <w:wAfter w:w="204" w:type="dxa"/>
          <w:trHeight w:val="255"/>
        </w:trPr>
        <w:tc>
          <w:tcPr>
            <w:tcW w:w="94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7777" w:rsidRPr="00AC66C7" w:rsidRDefault="00E57777" w:rsidP="00DD161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4"/>
                <w:szCs w:val="24"/>
              </w:rPr>
            </w:pPr>
          </w:p>
        </w:tc>
      </w:tr>
      <w:tr w:rsidR="00E57777" w:rsidRPr="00AC66C7" w:rsidTr="00DD1610">
        <w:trPr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7777" w:rsidRPr="00AC66C7" w:rsidRDefault="00E57777" w:rsidP="00DD161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4"/>
                <w:szCs w:val="24"/>
              </w:rPr>
            </w:pPr>
          </w:p>
          <w:p w:rsidR="00E57777" w:rsidRPr="00AC66C7" w:rsidRDefault="00E57777" w:rsidP="00DD161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4"/>
                <w:szCs w:val="24"/>
              </w:rPr>
            </w:pPr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</w:rPr>
              <w:t>Страница 1</w:t>
            </w:r>
          </w:p>
          <w:p w:rsidR="00E57777" w:rsidRPr="00AC66C7" w:rsidRDefault="00E57777" w:rsidP="00DD161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4"/>
                <w:szCs w:val="24"/>
              </w:rPr>
            </w:pPr>
          </w:p>
          <w:p w:rsidR="00E57777" w:rsidRPr="00AC66C7" w:rsidRDefault="00E57777" w:rsidP="00DD161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4"/>
                <w:szCs w:val="24"/>
              </w:rPr>
            </w:pPr>
          </w:p>
        </w:tc>
        <w:tc>
          <w:tcPr>
            <w:tcW w:w="59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7777" w:rsidRPr="00AC66C7" w:rsidRDefault="00E57777" w:rsidP="00DD161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4"/>
                <w:szCs w:val="24"/>
              </w:rPr>
            </w:pPr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</w:rPr>
              <w:t>Выделенные поля обязательны для заполнения!</w:t>
            </w:r>
          </w:p>
          <w:p w:rsidR="00E57777" w:rsidRPr="00AC66C7" w:rsidRDefault="00E57777" w:rsidP="00DD1610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</w:rPr>
            </w:pPr>
          </w:p>
        </w:tc>
      </w:tr>
      <w:tr w:rsidR="00E57777" w:rsidRPr="00AC66C7" w:rsidTr="00DD1610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>Тип</w:t>
            </w:r>
            <w:proofErr w:type="spellEnd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>изменений</w:t>
            </w:r>
            <w:proofErr w:type="spellEnd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 xml:space="preserve"> в </w:t>
            </w:r>
            <w:proofErr w:type="spellStart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>справочнике</w:t>
            </w:r>
            <w:proofErr w:type="spellEnd"/>
          </w:p>
        </w:tc>
        <w:tc>
          <w:tcPr>
            <w:tcW w:w="57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val="en-US"/>
              </w:rPr>
            </w:pPr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> </w:t>
            </w:r>
          </w:p>
        </w:tc>
      </w:tr>
      <w:tr w:rsidR="00E57777" w:rsidRPr="00AC66C7" w:rsidTr="00DD1610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>Источник</w:t>
            </w:r>
            <w:proofErr w:type="spellEnd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>сведений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val="en-US"/>
              </w:rPr>
            </w:pPr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> </w:t>
            </w:r>
          </w:p>
        </w:tc>
      </w:tr>
      <w:tr w:rsidR="00E57777" w:rsidRPr="00AC66C7" w:rsidTr="00DD1610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val="en-US"/>
              </w:rPr>
            </w:pPr>
            <w:proofErr w:type="spellStart"/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>Отметка</w:t>
            </w:r>
            <w:proofErr w:type="spellEnd"/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 xml:space="preserve"> о </w:t>
            </w:r>
            <w:proofErr w:type="spellStart"/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>срочности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val="en-US"/>
              </w:rPr>
            </w:pPr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> </w:t>
            </w:r>
          </w:p>
        </w:tc>
      </w:tr>
      <w:tr w:rsidR="00E57777" w:rsidRPr="00AC66C7" w:rsidTr="00DD1610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7777" w:rsidRPr="00AC66C7" w:rsidRDefault="00E57777" w:rsidP="00DD161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7777" w:rsidRPr="00AC66C7" w:rsidRDefault="00E57777" w:rsidP="00DD161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</w:pPr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 xml:space="preserve">1. </w:t>
            </w:r>
            <w:proofErr w:type="spellStart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>Идентификационные</w:t>
            </w:r>
            <w:proofErr w:type="spellEnd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>данные</w:t>
            </w:r>
            <w:proofErr w:type="spellEnd"/>
          </w:p>
        </w:tc>
      </w:tr>
      <w:tr w:rsidR="00E57777" w:rsidRPr="00AC66C7" w:rsidTr="00DD1610">
        <w:trPr>
          <w:gridAfter w:val="1"/>
          <w:wAfter w:w="204" w:type="dxa"/>
          <w:trHeight w:val="259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>Полное</w:t>
            </w:r>
            <w:proofErr w:type="spellEnd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>наименование</w:t>
            </w:r>
            <w:proofErr w:type="spellEnd"/>
          </w:p>
        </w:tc>
        <w:tc>
          <w:tcPr>
            <w:tcW w:w="57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val="en-US"/>
              </w:rPr>
            </w:pPr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> </w:t>
            </w:r>
          </w:p>
        </w:tc>
      </w:tr>
      <w:tr w:rsidR="00E57777" w:rsidRPr="00AC66C7" w:rsidTr="00DD1610">
        <w:trPr>
          <w:gridAfter w:val="1"/>
          <w:wAfter w:w="204" w:type="dxa"/>
          <w:trHeight w:val="289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>Сокращенное</w:t>
            </w:r>
            <w:proofErr w:type="spellEnd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>наименование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val="en-US"/>
              </w:rPr>
            </w:pPr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> </w:t>
            </w:r>
          </w:p>
        </w:tc>
      </w:tr>
      <w:tr w:rsidR="00E57777" w:rsidRPr="00AC66C7" w:rsidTr="00DD1610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val="en-US"/>
              </w:rPr>
            </w:pPr>
            <w:proofErr w:type="spellStart"/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>Фирменное</w:t>
            </w:r>
            <w:proofErr w:type="spellEnd"/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>наименование</w:t>
            </w:r>
            <w:proofErr w:type="spellEnd"/>
          </w:p>
        </w:tc>
        <w:tc>
          <w:tcPr>
            <w:tcW w:w="5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val="en-US"/>
              </w:rPr>
            </w:pPr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> </w:t>
            </w:r>
          </w:p>
        </w:tc>
      </w:tr>
      <w:tr w:rsidR="00E57777" w:rsidRPr="00AC66C7" w:rsidTr="00DD1610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>Страна</w:t>
            </w:r>
            <w:proofErr w:type="spellEnd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>регистрации</w:t>
            </w:r>
            <w:proofErr w:type="spellEnd"/>
          </w:p>
        </w:tc>
        <w:tc>
          <w:tcPr>
            <w:tcW w:w="57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val="en-US"/>
              </w:rPr>
            </w:pPr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> </w:t>
            </w:r>
          </w:p>
        </w:tc>
      </w:tr>
      <w:tr w:rsidR="00E57777" w:rsidRPr="00AC66C7" w:rsidTr="00DD1610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</w:pPr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>ИНН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val="en-US"/>
              </w:rPr>
            </w:pPr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> </w:t>
            </w:r>
          </w:p>
        </w:tc>
      </w:tr>
      <w:tr w:rsidR="00E57777" w:rsidRPr="00AC66C7" w:rsidTr="00DD1610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</w:pPr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>КПП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val="en-US"/>
              </w:rPr>
            </w:pPr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> </w:t>
            </w:r>
          </w:p>
        </w:tc>
      </w:tr>
      <w:tr w:rsidR="00E57777" w:rsidRPr="00AC66C7" w:rsidTr="00DD1610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</w:pPr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 xml:space="preserve">ОГРН 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val="en-US"/>
              </w:rPr>
            </w:pPr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> </w:t>
            </w:r>
          </w:p>
        </w:tc>
      </w:tr>
      <w:tr w:rsidR="00E57777" w:rsidRPr="00AC66C7" w:rsidTr="00DD1610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</w:rPr>
            </w:pPr>
            <w:r w:rsidRPr="00AC66C7">
              <w:rPr>
                <w:rFonts w:ascii="Tahoma" w:eastAsia="Times New Roman" w:hAnsi="Tahoma" w:cs="Tahoma"/>
                <w:sz w:val="24"/>
                <w:szCs w:val="24"/>
              </w:rPr>
              <w:t xml:space="preserve">Регистр. номер (для </w:t>
            </w:r>
            <w:proofErr w:type="spellStart"/>
            <w:r w:rsidRPr="00AC66C7">
              <w:rPr>
                <w:rFonts w:ascii="Tahoma" w:eastAsia="Times New Roman" w:hAnsi="Tahoma" w:cs="Tahoma"/>
                <w:sz w:val="24"/>
                <w:szCs w:val="24"/>
              </w:rPr>
              <w:t>иностр</w:t>
            </w:r>
            <w:proofErr w:type="spellEnd"/>
            <w:r w:rsidRPr="00AC66C7">
              <w:rPr>
                <w:rFonts w:ascii="Tahoma" w:eastAsia="Times New Roman" w:hAnsi="Tahoma" w:cs="Tahoma"/>
                <w:sz w:val="24"/>
                <w:szCs w:val="24"/>
              </w:rPr>
              <w:t>. орг.)</w:t>
            </w:r>
          </w:p>
        </w:tc>
        <w:tc>
          <w:tcPr>
            <w:tcW w:w="5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</w:rPr>
            </w:pPr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> </w:t>
            </w:r>
          </w:p>
        </w:tc>
      </w:tr>
      <w:tr w:rsidR="00E57777" w:rsidRPr="00AC66C7" w:rsidTr="00DD1610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val="en-US"/>
              </w:rPr>
            </w:pPr>
            <w:proofErr w:type="spellStart"/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>Код</w:t>
            </w:r>
            <w:proofErr w:type="spellEnd"/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 xml:space="preserve"> ОКПО</w:t>
            </w:r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val="en-US"/>
              </w:rPr>
            </w:pPr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> </w:t>
            </w:r>
          </w:p>
        </w:tc>
      </w:tr>
      <w:tr w:rsidR="00E57777" w:rsidRPr="00AC66C7" w:rsidTr="00DD1610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val="en-US"/>
              </w:rPr>
            </w:pPr>
            <w:proofErr w:type="spellStart"/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>Код</w:t>
            </w:r>
            <w:proofErr w:type="spellEnd"/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 xml:space="preserve"> ОКАТО</w:t>
            </w:r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val="en-US"/>
              </w:rPr>
            </w:pPr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> </w:t>
            </w:r>
          </w:p>
        </w:tc>
      </w:tr>
      <w:tr w:rsidR="00E57777" w:rsidRPr="00AC66C7" w:rsidTr="00DD1610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val="en-US"/>
              </w:rPr>
            </w:pPr>
            <w:proofErr w:type="spellStart"/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>Форма</w:t>
            </w:r>
            <w:proofErr w:type="spellEnd"/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>собственности</w:t>
            </w:r>
            <w:proofErr w:type="spellEnd"/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 xml:space="preserve"> (ОКФС)</w:t>
            </w:r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val="en-US"/>
              </w:rPr>
            </w:pPr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> </w:t>
            </w:r>
          </w:p>
        </w:tc>
      </w:tr>
      <w:tr w:rsidR="00E57777" w:rsidRPr="00AC66C7" w:rsidTr="00DD1610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val="en-US"/>
              </w:rPr>
            </w:pPr>
            <w:proofErr w:type="spellStart"/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>Орг</w:t>
            </w:r>
            <w:proofErr w:type="spellEnd"/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>.-</w:t>
            </w:r>
            <w:proofErr w:type="spellStart"/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>правовая</w:t>
            </w:r>
            <w:proofErr w:type="spellEnd"/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>форма</w:t>
            </w:r>
            <w:proofErr w:type="spellEnd"/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 xml:space="preserve"> (ОКОПФ)</w:t>
            </w:r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val="en-US"/>
              </w:rPr>
            </w:pPr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> </w:t>
            </w:r>
          </w:p>
        </w:tc>
      </w:tr>
      <w:tr w:rsidR="00E57777" w:rsidRPr="00AC66C7" w:rsidTr="00DD1610">
        <w:trPr>
          <w:gridAfter w:val="1"/>
          <w:wAfter w:w="204" w:type="dxa"/>
          <w:trHeight w:val="282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val="en-US"/>
              </w:rPr>
            </w:pPr>
            <w:proofErr w:type="spellStart"/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>Коды</w:t>
            </w:r>
            <w:proofErr w:type="spellEnd"/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 xml:space="preserve"> ОКВЭД</w:t>
            </w:r>
          </w:p>
        </w:tc>
        <w:tc>
          <w:tcPr>
            <w:tcW w:w="5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val="en-US"/>
              </w:rPr>
            </w:pPr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> </w:t>
            </w:r>
          </w:p>
        </w:tc>
      </w:tr>
      <w:tr w:rsidR="00E57777" w:rsidRPr="00AC66C7" w:rsidTr="00DD1610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val="en-US"/>
              </w:rPr>
            </w:pPr>
            <w:proofErr w:type="spellStart"/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>Коды</w:t>
            </w:r>
            <w:proofErr w:type="spellEnd"/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 xml:space="preserve"> ОКОНХ</w:t>
            </w:r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777" w:rsidRPr="00AC66C7" w:rsidRDefault="00E57777" w:rsidP="00DD16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val="en-US"/>
              </w:rPr>
            </w:pPr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> </w:t>
            </w:r>
          </w:p>
        </w:tc>
      </w:tr>
      <w:tr w:rsidR="00E57777" w:rsidRPr="00AC66C7" w:rsidTr="00DD1610">
        <w:trPr>
          <w:gridAfter w:val="1"/>
          <w:wAfter w:w="204" w:type="dxa"/>
          <w:trHeight w:val="252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4"/>
                <w:szCs w:val="24"/>
              </w:rPr>
            </w:pPr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</w:rPr>
              <w:t xml:space="preserve">Уровень бюджета (для </w:t>
            </w:r>
            <w:proofErr w:type="spellStart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</w:rPr>
              <w:t>бюдж</w:t>
            </w:r>
            <w:proofErr w:type="spellEnd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</w:rPr>
              <w:t>. орг.)</w:t>
            </w:r>
          </w:p>
        </w:tc>
        <w:tc>
          <w:tcPr>
            <w:tcW w:w="57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</w:rPr>
            </w:pPr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> </w:t>
            </w:r>
          </w:p>
        </w:tc>
      </w:tr>
      <w:tr w:rsidR="00E57777" w:rsidRPr="00AC66C7" w:rsidTr="00DD1610">
        <w:trPr>
          <w:gridAfter w:val="1"/>
          <w:wAfter w:w="204" w:type="dxa"/>
          <w:trHeight w:val="252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57777" w:rsidRPr="00AC66C7" w:rsidRDefault="00E57777" w:rsidP="00DD161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4"/>
                <w:szCs w:val="24"/>
              </w:rPr>
            </w:pPr>
            <w:proofErr w:type="spellStart"/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>Псевдоним</w:t>
            </w:r>
            <w:proofErr w:type="spellEnd"/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>поисковый</w:t>
            </w:r>
            <w:proofErr w:type="spellEnd"/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>ключ</w:t>
            </w:r>
            <w:proofErr w:type="spellEnd"/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>)</w:t>
            </w:r>
          </w:p>
        </w:tc>
        <w:tc>
          <w:tcPr>
            <w:tcW w:w="57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57777" w:rsidRPr="00AC66C7" w:rsidRDefault="00E57777" w:rsidP="00DD16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val="en-US"/>
              </w:rPr>
            </w:pPr>
          </w:p>
        </w:tc>
      </w:tr>
      <w:tr w:rsidR="00E57777" w:rsidRPr="00AC66C7" w:rsidTr="00DD1610">
        <w:trPr>
          <w:gridAfter w:val="1"/>
          <w:wAfter w:w="204" w:type="dxa"/>
          <w:trHeight w:val="252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57777" w:rsidRPr="00AC66C7" w:rsidRDefault="00E57777" w:rsidP="00DD161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4"/>
                <w:szCs w:val="24"/>
              </w:rPr>
            </w:pPr>
            <w:proofErr w:type="spellStart"/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>Примечание</w:t>
            </w:r>
            <w:proofErr w:type="spellEnd"/>
          </w:p>
        </w:tc>
        <w:tc>
          <w:tcPr>
            <w:tcW w:w="57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57777" w:rsidRPr="00AC66C7" w:rsidRDefault="00E57777" w:rsidP="00DD16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val="en-US"/>
              </w:rPr>
            </w:pPr>
          </w:p>
        </w:tc>
      </w:tr>
      <w:tr w:rsidR="00E57777" w:rsidRPr="00AC66C7" w:rsidTr="00DD1610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7777" w:rsidRPr="00AC66C7" w:rsidRDefault="00E57777" w:rsidP="00DD1610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val="en-US"/>
              </w:rPr>
            </w:pP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7777" w:rsidRPr="00AC66C7" w:rsidRDefault="00E57777" w:rsidP="00DD161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</w:pPr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 xml:space="preserve">2. </w:t>
            </w:r>
            <w:proofErr w:type="spellStart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>Адрес</w:t>
            </w:r>
            <w:proofErr w:type="spellEnd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>места</w:t>
            </w:r>
            <w:proofErr w:type="spellEnd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>нахождения</w:t>
            </w:r>
            <w:proofErr w:type="spellEnd"/>
          </w:p>
        </w:tc>
      </w:tr>
      <w:tr w:rsidR="00E57777" w:rsidRPr="00AC66C7" w:rsidTr="00DD1610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>Адрес</w:t>
            </w:r>
            <w:proofErr w:type="spellEnd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 xml:space="preserve"> в РФ:</w:t>
            </w: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7777" w:rsidRPr="00AC66C7" w:rsidRDefault="00E57777" w:rsidP="00DD161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</w:pPr>
          </w:p>
        </w:tc>
      </w:tr>
      <w:tr w:rsidR="00E57777" w:rsidRPr="00AC66C7" w:rsidTr="00DD1610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</w:pPr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 xml:space="preserve">  - </w:t>
            </w:r>
            <w:proofErr w:type="spellStart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>почтовый</w:t>
            </w:r>
            <w:proofErr w:type="spellEnd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>индекс</w:t>
            </w:r>
            <w:proofErr w:type="spellEnd"/>
          </w:p>
        </w:tc>
        <w:tc>
          <w:tcPr>
            <w:tcW w:w="57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val="en-US"/>
              </w:rPr>
            </w:pPr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> </w:t>
            </w:r>
          </w:p>
        </w:tc>
      </w:tr>
      <w:tr w:rsidR="00E57777" w:rsidRPr="00AC66C7" w:rsidTr="00DD1610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</w:pPr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 xml:space="preserve">  - </w:t>
            </w:r>
            <w:proofErr w:type="spellStart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>регион</w:t>
            </w:r>
            <w:proofErr w:type="spellEnd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val="en-US"/>
              </w:rPr>
            </w:pPr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> </w:t>
            </w:r>
          </w:p>
        </w:tc>
      </w:tr>
      <w:tr w:rsidR="00E57777" w:rsidRPr="00AC66C7" w:rsidTr="00DD1610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</w:pPr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 xml:space="preserve">  - </w:t>
            </w:r>
            <w:proofErr w:type="spellStart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>район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val="en-US"/>
              </w:rPr>
            </w:pPr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> </w:t>
            </w:r>
          </w:p>
        </w:tc>
      </w:tr>
      <w:tr w:rsidR="00E57777" w:rsidRPr="00AC66C7" w:rsidTr="00DD1610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</w:pPr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 xml:space="preserve">  - </w:t>
            </w:r>
            <w:proofErr w:type="spellStart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>город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val="en-US"/>
              </w:rPr>
            </w:pPr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> </w:t>
            </w:r>
          </w:p>
        </w:tc>
      </w:tr>
      <w:tr w:rsidR="00E57777" w:rsidRPr="00AC66C7" w:rsidTr="00DD1610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</w:pPr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 xml:space="preserve">  - </w:t>
            </w:r>
            <w:proofErr w:type="spellStart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>населенный</w:t>
            </w:r>
            <w:proofErr w:type="spellEnd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>пункт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val="en-US"/>
              </w:rPr>
            </w:pPr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> </w:t>
            </w:r>
          </w:p>
        </w:tc>
      </w:tr>
      <w:tr w:rsidR="00E57777" w:rsidRPr="00AC66C7" w:rsidTr="00DD1610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</w:pPr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 xml:space="preserve">  - </w:t>
            </w:r>
            <w:proofErr w:type="spellStart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>улица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val="en-US"/>
              </w:rPr>
            </w:pPr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> </w:t>
            </w:r>
          </w:p>
        </w:tc>
      </w:tr>
      <w:tr w:rsidR="00E57777" w:rsidRPr="00AC66C7" w:rsidTr="00DD1610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</w:pPr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 xml:space="preserve">  - </w:t>
            </w:r>
            <w:proofErr w:type="spellStart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>дом</w:t>
            </w:r>
            <w:proofErr w:type="spellEnd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val="en-US"/>
              </w:rPr>
            </w:pPr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> </w:t>
            </w:r>
          </w:p>
        </w:tc>
      </w:tr>
      <w:tr w:rsidR="00E57777" w:rsidRPr="00AC66C7" w:rsidTr="00DD1610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</w:pPr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 xml:space="preserve">  - </w:t>
            </w:r>
            <w:proofErr w:type="spellStart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>строение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val="en-US"/>
              </w:rPr>
            </w:pPr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> </w:t>
            </w:r>
          </w:p>
        </w:tc>
      </w:tr>
      <w:tr w:rsidR="00E57777" w:rsidRPr="00AC66C7" w:rsidTr="00DD1610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</w:pPr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 xml:space="preserve">  - </w:t>
            </w:r>
            <w:proofErr w:type="spellStart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>квартира</w:t>
            </w:r>
            <w:proofErr w:type="spellEnd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>офис</w:t>
            </w:r>
            <w:proofErr w:type="spellEnd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>)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val="en-US"/>
              </w:rPr>
            </w:pPr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> </w:t>
            </w:r>
          </w:p>
        </w:tc>
      </w:tr>
      <w:tr w:rsidR="00E57777" w:rsidRPr="00AC66C7" w:rsidTr="00DD1610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>Адрес</w:t>
            </w:r>
            <w:proofErr w:type="spellEnd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>за</w:t>
            </w:r>
            <w:proofErr w:type="spellEnd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>пределами</w:t>
            </w:r>
            <w:proofErr w:type="spellEnd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 xml:space="preserve"> РФ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57777" w:rsidRPr="00AC66C7" w:rsidRDefault="00E57777" w:rsidP="00DD161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</w:pPr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> </w:t>
            </w:r>
          </w:p>
        </w:tc>
      </w:tr>
      <w:tr w:rsidR="00E57777" w:rsidRPr="00AC66C7" w:rsidTr="00DD1610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val="en-US"/>
              </w:rPr>
            </w:pPr>
            <w:proofErr w:type="spellStart"/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>Примечание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val="en-US"/>
              </w:rPr>
            </w:pPr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> </w:t>
            </w:r>
          </w:p>
        </w:tc>
      </w:tr>
      <w:tr w:rsidR="00E57777" w:rsidRPr="00AC66C7" w:rsidTr="00DD1610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val="en-US"/>
              </w:rPr>
            </w:pP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val="en-US"/>
              </w:rPr>
            </w:pPr>
          </w:p>
        </w:tc>
      </w:tr>
      <w:tr w:rsidR="00E57777" w:rsidRPr="00AC66C7" w:rsidTr="00DD1610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7777" w:rsidRPr="00AC66C7" w:rsidRDefault="00E57777" w:rsidP="00DD1610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val="en-US"/>
              </w:rPr>
            </w:pP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7777" w:rsidRPr="00AC66C7" w:rsidRDefault="00E57777" w:rsidP="00DD161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</w:pPr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 xml:space="preserve">3. </w:t>
            </w:r>
            <w:proofErr w:type="spellStart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>Почтовый</w:t>
            </w:r>
            <w:proofErr w:type="spellEnd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>адрес</w:t>
            </w:r>
            <w:proofErr w:type="spellEnd"/>
          </w:p>
        </w:tc>
      </w:tr>
      <w:tr w:rsidR="00E57777" w:rsidRPr="00AC66C7" w:rsidTr="00DD1610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>Адрес</w:t>
            </w:r>
            <w:proofErr w:type="spellEnd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 xml:space="preserve"> в РФ:</w:t>
            </w: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7777" w:rsidRPr="00AC66C7" w:rsidRDefault="00E57777" w:rsidP="00DD161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</w:pPr>
          </w:p>
        </w:tc>
      </w:tr>
      <w:tr w:rsidR="00E57777" w:rsidRPr="00AC66C7" w:rsidTr="00DD1610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</w:pPr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 xml:space="preserve">  - </w:t>
            </w:r>
            <w:proofErr w:type="spellStart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>почтовый</w:t>
            </w:r>
            <w:proofErr w:type="spellEnd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>индекс</w:t>
            </w:r>
            <w:proofErr w:type="spellEnd"/>
          </w:p>
        </w:tc>
        <w:tc>
          <w:tcPr>
            <w:tcW w:w="57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val="en-US"/>
              </w:rPr>
            </w:pPr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> </w:t>
            </w:r>
          </w:p>
        </w:tc>
      </w:tr>
      <w:tr w:rsidR="00E57777" w:rsidRPr="00AC66C7" w:rsidTr="00DD1610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</w:pPr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 xml:space="preserve">  - </w:t>
            </w:r>
            <w:proofErr w:type="spellStart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>регион</w:t>
            </w:r>
            <w:proofErr w:type="spellEnd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val="en-US"/>
              </w:rPr>
            </w:pPr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> </w:t>
            </w:r>
          </w:p>
        </w:tc>
      </w:tr>
      <w:tr w:rsidR="00E57777" w:rsidRPr="00AC66C7" w:rsidTr="00DD1610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</w:pPr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 xml:space="preserve">  - </w:t>
            </w:r>
            <w:proofErr w:type="spellStart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>район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val="en-US"/>
              </w:rPr>
            </w:pPr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> </w:t>
            </w:r>
          </w:p>
        </w:tc>
      </w:tr>
      <w:tr w:rsidR="00E57777" w:rsidRPr="00AC66C7" w:rsidTr="00DD1610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</w:pPr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 xml:space="preserve">  - </w:t>
            </w:r>
            <w:proofErr w:type="spellStart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>город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val="en-US"/>
              </w:rPr>
            </w:pPr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> </w:t>
            </w:r>
          </w:p>
        </w:tc>
      </w:tr>
      <w:tr w:rsidR="00E57777" w:rsidRPr="00AC66C7" w:rsidTr="00DD1610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</w:pPr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 xml:space="preserve">  - </w:t>
            </w:r>
            <w:proofErr w:type="spellStart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>населенный</w:t>
            </w:r>
            <w:proofErr w:type="spellEnd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>пункт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val="en-US"/>
              </w:rPr>
            </w:pPr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> </w:t>
            </w:r>
          </w:p>
        </w:tc>
      </w:tr>
      <w:tr w:rsidR="00E57777" w:rsidRPr="00AC66C7" w:rsidTr="00DD1610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</w:pPr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 xml:space="preserve">  - </w:t>
            </w:r>
            <w:proofErr w:type="spellStart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>улица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val="en-US"/>
              </w:rPr>
            </w:pPr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> </w:t>
            </w:r>
          </w:p>
        </w:tc>
      </w:tr>
      <w:tr w:rsidR="00E57777" w:rsidRPr="00AC66C7" w:rsidTr="00DD1610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</w:pPr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 xml:space="preserve">  - </w:t>
            </w:r>
            <w:proofErr w:type="spellStart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>дом</w:t>
            </w:r>
            <w:proofErr w:type="spellEnd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val="en-US"/>
              </w:rPr>
            </w:pPr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> </w:t>
            </w:r>
          </w:p>
        </w:tc>
      </w:tr>
      <w:tr w:rsidR="00E57777" w:rsidRPr="00AC66C7" w:rsidTr="00DD1610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</w:pPr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 xml:space="preserve">  - </w:t>
            </w:r>
            <w:proofErr w:type="spellStart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>корпус</w:t>
            </w:r>
            <w:proofErr w:type="spellEnd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>строение</w:t>
            </w:r>
            <w:proofErr w:type="spellEnd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>)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val="en-US"/>
              </w:rPr>
            </w:pPr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> </w:t>
            </w:r>
          </w:p>
        </w:tc>
      </w:tr>
      <w:tr w:rsidR="00E57777" w:rsidRPr="00AC66C7" w:rsidTr="00DD1610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</w:pPr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 xml:space="preserve">  - </w:t>
            </w:r>
            <w:proofErr w:type="spellStart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>квартира</w:t>
            </w:r>
            <w:proofErr w:type="spellEnd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>офис</w:t>
            </w:r>
            <w:proofErr w:type="spellEnd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>)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val="en-US"/>
              </w:rPr>
            </w:pPr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> </w:t>
            </w:r>
          </w:p>
        </w:tc>
      </w:tr>
      <w:tr w:rsidR="00E57777" w:rsidRPr="00AC66C7" w:rsidTr="00DD1610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>Адрес</w:t>
            </w:r>
            <w:proofErr w:type="spellEnd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>за</w:t>
            </w:r>
            <w:proofErr w:type="spellEnd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>пределами</w:t>
            </w:r>
            <w:proofErr w:type="spellEnd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 xml:space="preserve"> РФ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57777" w:rsidRPr="00AC66C7" w:rsidRDefault="00E57777" w:rsidP="00DD161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</w:pPr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> </w:t>
            </w:r>
          </w:p>
        </w:tc>
      </w:tr>
      <w:tr w:rsidR="00E57777" w:rsidRPr="00AC66C7" w:rsidTr="00DD1610">
        <w:trPr>
          <w:gridAfter w:val="1"/>
          <w:wAfter w:w="204" w:type="dxa"/>
          <w:trHeight w:val="24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7777" w:rsidRPr="00AC66C7" w:rsidRDefault="00E57777" w:rsidP="00DD1610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val="en-US"/>
              </w:rPr>
            </w:pPr>
            <w:proofErr w:type="spellStart"/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>Примечание</w:t>
            </w:r>
            <w:proofErr w:type="spellEnd"/>
            <w:r w:rsidRPr="00AC66C7">
              <w:rPr>
                <w:rFonts w:ascii="Tahoma" w:eastAsia="Times New Roman" w:hAnsi="Tahoma" w:cs="Tahoma"/>
                <w:i/>
                <w:iCs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AC66C7">
              <w:rPr>
                <w:rFonts w:ascii="Tahoma" w:eastAsia="Times New Roman" w:hAnsi="Tahoma" w:cs="Tahoma"/>
                <w:i/>
                <w:iCs/>
                <w:sz w:val="24"/>
                <w:szCs w:val="24"/>
                <w:lang w:val="en-US"/>
              </w:rPr>
              <w:t>Адрес</w:t>
            </w:r>
            <w:proofErr w:type="spellEnd"/>
            <w:r w:rsidRPr="00AC66C7">
              <w:rPr>
                <w:rFonts w:ascii="Tahoma" w:eastAsia="Times New Roman" w:hAnsi="Tahoma" w:cs="Tahoma"/>
                <w:i/>
                <w:i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C66C7">
              <w:rPr>
                <w:rFonts w:ascii="Tahoma" w:eastAsia="Times New Roman" w:hAnsi="Tahoma" w:cs="Tahoma"/>
                <w:i/>
                <w:iCs/>
                <w:sz w:val="24"/>
                <w:szCs w:val="24"/>
                <w:lang w:val="en-US"/>
              </w:rPr>
              <w:t>для</w:t>
            </w:r>
            <w:proofErr w:type="spellEnd"/>
            <w:r w:rsidRPr="00AC66C7">
              <w:rPr>
                <w:rFonts w:ascii="Tahoma" w:eastAsia="Times New Roman" w:hAnsi="Tahoma" w:cs="Tahoma"/>
                <w:i/>
                <w:i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C66C7">
              <w:rPr>
                <w:rFonts w:ascii="Tahoma" w:eastAsia="Times New Roman" w:hAnsi="Tahoma" w:cs="Tahoma"/>
                <w:i/>
                <w:iCs/>
                <w:sz w:val="24"/>
                <w:szCs w:val="24"/>
                <w:lang w:val="en-US"/>
              </w:rPr>
              <w:t>корреспонденции</w:t>
            </w:r>
            <w:proofErr w:type="spellEnd"/>
            <w:r w:rsidRPr="00AC66C7">
              <w:rPr>
                <w:rFonts w:ascii="Tahoma" w:eastAsia="Times New Roman" w:hAnsi="Tahoma" w:cs="Tahoma"/>
                <w:i/>
                <w:iCs/>
                <w:sz w:val="24"/>
                <w:szCs w:val="24"/>
                <w:lang w:val="en-US"/>
              </w:rPr>
              <w:t>)</w:t>
            </w:r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sz w:val="24"/>
                <w:szCs w:val="24"/>
                <w:lang w:val="en-US"/>
              </w:rPr>
            </w:pPr>
            <w:r w:rsidRPr="00AC66C7">
              <w:rPr>
                <w:rFonts w:ascii="Tahoma" w:eastAsia="Times New Roman" w:hAnsi="Tahoma" w:cs="Tahoma"/>
                <w:b/>
                <w:bCs/>
                <w:i/>
                <w:iCs/>
                <w:sz w:val="24"/>
                <w:szCs w:val="24"/>
                <w:lang w:val="en-US"/>
              </w:rPr>
              <w:t> </w:t>
            </w:r>
          </w:p>
        </w:tc>
      </w:tr>
      <w:tr w:rsidR="00E57777" w:rsidRPr="00AC66C7" w:rsidTr="00DD1610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7777" w:rsidRPr="00AC66C7" w:rsidRDefault="00E57777" w:rsidP="00DD161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7777" w:rsidRPr="00AC66C7" w:rsidRDefault="00E57777" w:rsidP="00DD161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</w:pPr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 xml:space="preserve">4. </w:t>
            </w:r>
            <w:proofErr w:type="spellStart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>Контактные</w:t>
            </w:r>
            <w:proofErr w:type="spellEnd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>данные</w:t>
            </w:r>
            <w:proofErr w:type="spellEnd"/>
          </w:p>
        </w:tc>
      </w:tr>
      <w:tr w:rsidR="00E57777" w:rsidRPr="00AC66C7" w:rsidTr="00DD1610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>Телефон</w:t>
            </w:r>
            <w:proofErr w:type="spellEnd"/>
          </w:p>
        </w:tc>
        <w:tc>
          <w:tcPr>
            <w:tcW w:w="57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val="en-US"/>
              </w:rPr>
            </w:pPr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> </w:t>
            </w:r>
          </w:p>
        </w:tc>
      </w:tr>
      <w:tr w:rsidR="00E57777" w:rsidRPr="00AC66C7" w:rsidTr="00DD1610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57777" w:rsidRPr="00AC66C7" w:rsidRDefault="00E57777" w:rsidP="00DD161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>Факс</w:t>
            </w:r>
            <w:proofErr w:type="spellEnd"/>
          </w:p>
        </w:tc>
        <w:tc>
          <w:tcPr>
            <w:tcW w:w="57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57777" w:rsidRPr="00AC66C7" w:rsidRDefault="00E57777" w:rsidP="00DD16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val="en-US"/>
              </w:rPr>
            </w:pPr>
          </w:p>
        </w:tc>
      </w:tr>
      <w:tr w:rsidR="00E57777" w:rsidRPr="00AC66C7" w:rsidTr="00DD1610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57777" w:rsidRPr="00AC66C7" w:rsidRDefault="00E57777" w:rsidP="00DD161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>Телекс</w:t>
            </w:r>
            <w:proofErr w:type="spellEnd"/>
          </w:p>
        </w:tc>
        <w:tc>
          <w:tcPr>
            <w:tcW w:w="57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57777" w:rsidRPr="00AC66C7" w:rsidRDefault="00E57777" w:rsidP="00DD16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val="en-US"/>
              </w:rPr>
            </w:pPr>
          </w:p>
        </w:tc>
      </w:tr>
      <w:tr w:rsidR="00E57777" w:rsidRPr="00AC66C7" w:rsidTr="00DD1610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57777" w:rsidRPr="00AC66C7" w:rsidRDefault="00E57777" w:rsidP="00DD161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</w:pPr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>E-mail</w:t>
            </w:r>
          </w:p>
        </w:tc>
        <w:tc>
          <w:tcPr>
            <w:tcW w:w="57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57777" w:rsidRPr="00AC66C7" w:rsidRDefault="00E57777" w:rsidP="00DD16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val="en-US"/>
              </w:rPr>
            </w:pPr>
          </w:p>
        </w:tc>
      </w:tr>
      <w:tr w:rsidR="00E57777" w:rsidRPr="00AC66C7" w:rsidTr="00DD1610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57777" w:rsidRPr="00AC66C7" w:rsidRDefault="00E57777" w:rsidP="00DD161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</w:pPr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>WWW-</w:t>
            </w:r>
            <w:proofErr w:type="spellStart"/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>страница</w:t>
            </w:r>
            <w:proofErr w:type="spellEnd"/>
          </w:p>
        </w:tc>
        <w:tc>
          <w:tcPr>
            <w:tcW w:w="57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57777" w:rsidRPr="00AC66C7" w:rsidRDefault="00E57777" w:rsidP="00DD16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val="en-US"/>
              </w:rPr>
            </w:pPr>
          </w:p>
        </w:tc>
      </w:tr>
      <w:tr w:rsidR="00E57777" w:rsidRPr="00AC66C7" w:rsidTr="00DD1610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57777" w:rsidRPr="00AC66C7" w:rsidRDefault="00E57777" w:rsidP="00DD161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>Примечание</w:t>
            </w:r>
            <w:proofErr w:type="spellEnd"/>
          </w:p>
        </w:tc>
        <w:tc>
          <w:tcPr>
            <w:tcW w:w="57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57777" w:rsidRPr="00AC66C7" w:rsidRDefault="00E57777" w:rsidP="00DD16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val="en-US"/>
              </w:rPr>
            </w:pPr>
          </w:p>
        </w:tc>
      </w:tr>
      <w:tr w:rsidR="00E57777" w:rsidRPr="00AC66C7" w:rsidTr="00DD1610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7777" w:rsidRPr="00AC66C7" w:rsidRDefault="00E57777" w:rsidP="00DD161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7777" w:rsidRPr="00AC66C7" w:rsidRDefault="00E57777" w:rsidP="00DD161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</w:pPr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 xml:space="preserve">5. </w:t>
            </w:r>
            <w:proofErr w:type="spellStart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>Представители</w:t>
            </w:r>
            <w:proofErr w:type="spellEnd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>организации</w:t>
            </w:r>
            <w:proofErr w:type="spellEnd"/>
          </w:p>
        </w:tc>
      </w:tr>
      <w:tr w:rsidR="00E57777" w:rsidRPr="00AC66C7" w:rsidTr="00DD1610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7777" w:rsidRPr="00AC66C7" w:rsidRDefault="00E57777" w:rsidP="00DD161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</w:pPr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>1.</w:t>
            </w: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7777" w:rsidRPr="00AC66C7" w:rsidRDefault="00E57777" w:rsidP="00DD161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</w:pPr>
          </w:p>
        </w:tc>
      </w:tr>
      <w:tr w:rsidR="00E57777" w:rsidRPr="00AC66C7" w:rsidTr="00DD1610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>Должность</w:t>
            </w:r>
            <w:proofErr w:type="spellEnd"/>
          </w:p>
        </w:tc>
        <w:tc>
          <w:tcPr>
            <w:tcW w:w="57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val="en-US"/>
              </w:rPr>
            </w:pPr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> </w:t>
            </w:r>
          </w:p>
        </w:tc>
      </w:tr>
      <w:tr w:rsidR="00E57777" w:rsidRPr="00AC66C7" w:rsidTr="00DD1610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val="en-US"/>
              </w:rPr>
            </w:pPr>
          </w:p>
        </w:tc>
      </w:tr>
      <w:tr w:rsidR="00E57777" w:rsidRPr="00AC66C7" w:rsidTr="00DD1610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</w:rPr>
            </w:pPr>
          </w:p>
          <w:p w:rsidR="00E57777" w:rsidRPr="00AC66C7" w:rsidRDefault="00E57777" w:rsidP="00DD16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</w:rPr>
            </w:pPr>
          </w:p>
        </w:tc>
      </w:tr>
      <w:tr w:rsidR="00E57777" w:rsidRPr="00AC66C7" w:rsidTr="00DD1610">
        <w:trPr>
          <w:gridAfter w:val="1"/>
          <w:wAfter w:w="204" w:type="dxa"/>
          <w:trHeight w:val="48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>Страница</w:t>
            </w:r>
            <w:proofErr w:type="spellEnd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 xml:space="preserve"> 2                                      </w:t>
            </w: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7777" w:rsidRPr="00AC66C7" w:rsidRDefault="00E57777" w:rsidP="00DD161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4"/>
                <w:szCs w:val="24"/>
              </w:rPr>
            </w:pPr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</w:rPr>
              <w:t xml:space="preserve">Выделенные поля обязательны для заполнения! В разделе 8 для иностранных организаций, имеющих постоянное представительство в РФ, обязательны все </w:t>
            </w:r>
            <w:proofErr w:type="gramStart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</w:rPr>
              <w:t xml:space="preserve">поля!   </w:t>
            </w:r>
            <w:proofErr w:type="gramEnd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</w:rPr>
              <w:t xml:space="preserve">                                      </w:t>
            </w:r>
          </w:p>
        </w:tc>
      </w:tr>
      <w:tr w:rsidR="00E57777" w:rsidRPr="00AC66C7" w:rsidTr="00DD1610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7777" w:rsidRPr="00AC66C7" w:rsidRDefault="00E57777" w:rsidP="00DD161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4"/>
                <w:szCs w:val="24"/>
              </w:rPr>
            </w:pP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7777" w:rsidRPr="00AC66C7" w:rsidRDefault="00E57777" w:rsidP="00DD161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4"/>
                <w:szCs w:val="24"/>
              </w:rPr>
            </w:pPr>
          </w:p>
        </w:tc>
      </w:tr>
      <w:tr w:rsidR="00E57777" w:rsidRPr="00AC66C7" w:rsidTr="00DD1610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7777" w:rsidRPr="00AC66C7" w:rsidRDefault="00E57777" w:rsidP="00DD161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4"/>
                <w:szCs w:val="24"/>
              </w:rPr>
            </w:pP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7777" w:rsidRPr="00AC66C7" w:rsidRDefault="00E57777" w:rsidP="00DD161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</w:pPr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 xml:space="preserve">5. </w:t>
            </w:r>
            <w:proofErr w:type="spellStart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>Представители</w:t>
            </w:r>
            <w:proofErr w:type="spellEnd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>организации</w:t>
            </w:r>
            <w:proofErr w:type="spellEnd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>продолжение</w:t>
            </w:r>
            <w:proofErr w:type="spellEnd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>)</w:t>
            </w:r>
          </w:p>
        </w:tc>
      </w:tr>
      <w:tr w:rsidR="00E57777" w:rsidRPr="00AC66C7" w:rsidTr="00DD1610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>Фамилия</w:t>
            </w:r>
            <w:proofErr w:type="spellEnd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>имя</w:t>
            </w:r>
            <w:proofErr w:type="spellEnd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>отчество</w:t>
            </w:r>
            <w:proofErr w:type="spellEnd"/>
          </w:p>
        </w:tc>
        <w:tc>
          <w:tcPr>
            <w:tcW w:w="57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val="en-US"/>
              </w:rPr>
            </w:pPr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> </w:t>
            </w:r>
          </w:p>
        </w:tc>
      </w:tr>
      <w:tr w:rsidR="00E57777" w:rsidRPr="00AC66C7" w:rsidTr="00DD1610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57777" w:rsidRPr="00AC66C7" w:rsidRDefault="00E57777" w:rsidP="00DD161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>Телефон</w:t>
            </w:r>
            <w:proofErr w:type="spellEnd"/>
          </w:p>
        </w:tc>
        <w:tc>
          <w:tcPr>
            <w:tcW w:w="57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57777" w:rsidRPr="00AC66C7" w:rsidRDefault="00E57777" w:rsidP="00DD16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val="en-US"/>
              </w:rPr>
            </w:pPr>
          </w:p>
        </w:tc>
      </w:tr>
      <w:tr w:rsidR="00E57777" w:rsidRPr="00AC66C7" w:rsidTr="00DD1610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57777" w:rsidRPr="00AC66C7" w:rsidRDefault="00E57777" w:rsidP="00DD161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</w:pPr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>E-mail</w:t>
            </w:r>
          </w:p>
        </w:tc>
        <w:tc>
          <w:tcPr>
            <w:tcW w:w="57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57777" w:rsidRPr="00AC66C7" w:rsidRDefault="00E57777" w:rsidP="00DD16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val="en-US"/>
              </w:rPr>
            </w:pPr>
          </w:p>
        </w:tc>
      </w:tr>
      <w:tr w:rsidR="00E57777" w:rsidRPr="00AC66C7" w:rsidTr="00DD1610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57777" w:rsidRPr="00AC66C7" w:rsidRDefault="00E57777" w:rsidP="00DD161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>Документ-основание</w:t>
            </w:r>
            <w:proofErr w:type="spellEnd"/>
          </w:p>
        </w:tc>
        <w:tc>
          <w:tcPr>
            <w:tcW w:w="57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57777" w:rsidRPr="00AC66C7" w:rsidRDefault="00E57777" w:rsidP="00DD16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val="en-US"/>
              </w:rPr>
            </w:pPr>
          </w:p>
        </w:tc>
      </w:tr>
      <w:tr w:rsidR="00E57777" w:rsidRPr="00AC66C7" w:rsidTr="00DD1610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57777" w:rsidRPr="00AC66C7" w:rsidRDefault="00E57777" w:rsidP="00DD161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>Примечание</w:t>
            </w:r>
            <w:proofErr w:type="spellEnd"/>
          </w:p>
        </w:tc>
        <w:tc>
          <w:tcPr>
            <w:tcW w:w="57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57777" w:rsidRPr="00AC66C7" w:rsidRDefault="00E57777" w:rsidP="00DD16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val="en-US"/>
              </w:rPr>
            </w:pPr>
          </w:p>
        </w:tc>
      </w:tr>
      <w:tr w:rsidR="00E57777" w:rsidRPr="00AC66C7" w:rsidTr="00DD1610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7777" w:rsidRPr="00AC66C7" w:rsidRDefault="00E57777" w:rsidP="00DD161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</w:pPr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>2.</w:t>
            </w: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7777" w:rsidRPr="00AC66C7" w:rsidRDefault="00E57777" w:rsidP="00DD161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</w:pPr>
          </w:p>
        </w:tc>
      </w:tr>
      <w:tr w:rsidR="00E57777" w:rsidRPr="00AC66C7" w:rsidTr="00DD1610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57777" w:rsidRPr="00AC66C7" w:rsidRDefault="00E57777" w:rsidP="00DD1610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val="en-US"/>
              </w:rPr>
            </w:pPr>
            <w:proofErr w:type="spellStart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>Должность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7777" w:rsidRPr="00AC66C7" w:rsidRDefault="00E57777" w:rsidP="00DD16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val="en-US"/>
              </w:rPr>
            </w:pPr>
          </w:p>
        </w:tc>
      </w:tr>
      <w:tr w:rsidR="00E57777" w:rsidRPr="00AC66C7" w:rsidTr="00DD1610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57777" w:rsidRPr="00AC66C7" w:rsidRDefault="00E57777" w:rsidP="00DD1610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val="en-US"/>
              </w:rPr>
            </w:pPr>
            <w:proofErr w:type="spellStart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>Фамилия</w:t>
            </w:r>
            <w:proofErr w:type="spellEnd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>имя</w:t>
            </w:r>
            <w:proofErr w:type="spellEnd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>отчество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7777" w:rsidRPr="00AC66C7" w:rsidRDefault="00E57777" w:rsidP="00DD16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val="en-US"/>
              </w:rPr>
            </w:pPr>
          </w:p>
        </w:tc>
      </w:tr>
      <w:tr w:rsidR="00E57777" w:rsidRPr="00AC66C7" w:rsidTr="00DD1610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57777" w:rsidRPr="00AC66C7" w:rsidRDefault="00E57777" w:rsidP="00DD1610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val="en-US"/>
              </w:rPr>
            </w:pPr>
            <w:proofErr w:type="spellStart"/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>Телефон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7777" w:rsidRPr="00AC66C7" w:rsidRDefault="00E57777" w:rsidP="00DD16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val="en-US"/>
              </w:rPr>
            </w:pPr>
          </w:p>
        </w:tc>
      </w:tr>
      <w:tr w:rsidR="00E57777" w:rsidRPr="00AC66C7" w:rsidTr="00DD1610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57777" w:rsidRPr="00AC66C7" w:rsidRDefault="00E57777" w:rsidP="00DD1610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val="en-US"/>
              </w:rPr>
            </w:pPr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>E-mail</w:t>
            </w:r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7777" w:rsidRPr="00AC66C7" w:rsidRDefault="00E57777" w:rsidP="00DD16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val="en-US"/>
              </w:rPr>
            </w:pPr>
          </w:p>
        </w:tc>
      </w:tr>
      <w:tr w:rsidR="00E57777" w:rsidRPr="00AC66C7" w:rsidTr="00DD1610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57777" w:rsidRPr="00AC66C7" w:rsidRDefault="00E57777" w:rsidP="00DD1610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val="en-US"/>
              </w:rPr>
            </w:pPr>
            <w:proofErr w:type="spellStart"/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>Документ-основание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7777" w:rsidRPr="00AC66C7" w:rsidRDefault="00E57777" w:rsidP="00DD16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val="en-US"/>
              </w:rPr>
            </w:pPr>
          </w:p>
        </w:tc>
      </w:tr>
      <w:tr w:rsidR="00E57777" w:rsidRPr="00AC66C7" w:rsidTr="00DD1610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val="en-US"/>
              </w:rPr>
            </w:pPr>
            <w:proofErr w:type="spellStart"/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>Примечание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val="en-US"/>
              </w:rPr>
            </w:pPr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> </w:t>
            </w:r>
          </w:p>
        </w:tc>
      </w:tr>
      <w:tr w:rsidR="00E57777" w:rsidRPr="00AC66C7" w:rsidTr="00DD1610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7777" w:rsidRPr="00AC66C7" w:rsidRDefault="00E57777" w:rsidP="00DD161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7777" w:rsidRPr="00AC66C7" w:rsidRDefault="00E57777" w:rsidP="00DD161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</w:pPr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 xml:space="preserve">6. </w:t>
            </w:r>
            <w:proofErr w:type="spellStart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>Платежные</w:t>
            </w:r>
            <w:proofErr w:type="spellEnd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>реквизиты</w:t>
            </w:r>
            <w:proofErr w:type="spellEnd"/>
          </w:p>
        </w:tc>
      </w:tr>
      <w:tr w:rsidR="00E57777" w:rsidRPr="00AC66C7" w:rsidTr="00DD1610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>Расчетный</w:t>
            </w:r>
            <w:proofErr w:type="spellEnd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>счет</w:t>
            </w:r>
            <w:proofErr w:type="spellEnd"/>
          </w:p>
        </w:tc>
        <w:tc>
          <w:tcPr>
            <w:tcW w:w="57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val="en-US"/>
              </w:rPr>
            </w:pPr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> </w:t>
            </w:r>
          </w:p>
        </w:tc>
      </w:tr>
      <w:tr w:rsidR="00E57777" w:rsidRPr="00AC66C7" w:rsidTr="00DD1610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>Валюта</w:t>
            </w:r>
            <w:proofErr w:type="spellEnd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>счета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val="en-US"/>
              </w:rPr>
            </w:pPr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> </w:t>
            </w:r>
          </w:p>
        </w:tc>
      </w:tr>
      <w:tr w:rsidR="00E57777" w:rsidRPr="00AC66C7" w:rsidTr="00DD1610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>Наименование</w:t>
            </w:r>
            <w:proofErr w:type="spellEnd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>банка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val="en-US"/>
              </w:rPr>
            </w:pPr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> </w:t>
            </w:r>
          </w:p>
        </w:tc>
      </w:tr>
      <w:tr w:rsidR="00E57777" w:rsidRPr="00AC66C7" w:rsidTr="00DD1610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>Корр</w:t>
            </w:r>
            <w:proofErr w:type="spellEnd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>счет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val="en-US"/>
              </w:rPr>
            </w:pPr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> </w:t>
            </w:r>
          </w:p>
        </w:tc>
      </w:tr>
      <w:tr w:rsidR="00E57777" w:rsidRPr="00AC66C7" w:rsidTr="00DD1610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</w:pPr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>БИК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val="en-US"/>
              </w:rPr>
            </w:pPr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> </w:t>
            </w:r>
          </w:p>
        </w:tc>
      </w:tr>
      <w:tr w:rsidR="00E57777" w:rsidRPr="00AC66C7" w:rsidTr="00DD1610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>Страна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val="en-US"/>
              </w:rPr>
            </w:pPr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> </w:t>
            </w:r>
          </w:p>
        </w:tc>
      </w:tr>
      <w:tr w:rsidR="00E57777" w:rsidRPr="00AC66C7" w:rsidTr="00DD1610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>Город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val="en-US"/>
              </w:rPr>
            </w:pPr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> </w:t>
            </w:r>
          </w:p>
        </w:tc>
      </w:tr>
      <w:tr w:rsidR="00E57777" w:rsidRPr="00AC66C7" w:rsidTr="00DD1610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>Место</w:t>
            </w:r>
            <w:proofErr w:type="spellEnd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>нахождения</w:t>
            </w:r>
            <w:proofErr w:type="spellEnd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>банка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val="en-US"/>
              </w:rPr>
            </w:pPr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> </w:t>
            </w:r>
          </w:p>
        </w:tc>
      </w:tr>
      <w:tr w:rsidR="00E57777" w:rsidRPr="00AC66C7" w:rsidTr="00DD1610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val="en-US"/>
              </w:rPr>
            </w:pPr>
            <w:proofErr w:type="spellStart"/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>Получатель</w:t>
            </w:r>
            <w:proofErr w:type="spellEnd"/>
          </w:p>
        </w:tc>
        <w:tc>
          <w:tcPr>
            <w:tcW w:w="5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val="en-US"/>
              </w:rPr>
            </w:pPr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> </w:t>
            </w:r>
          </w:p>
        </w:tc>
      </w:tr>
      <w:tr w:rsidR="00E57777" w:rsidRPr="00AC66C7" w:rsidTr="00DD1610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val="en-US"/>
              </w:rPr>
            </w:pPr>
            <w:proofErr w:type="spellStart"/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>Примечание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val="en-US"/>
              </w:rPr>
            </w:pPr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> </w:t>
            </w:r>
          </w:p>
        </w:tc>
      </w:tr>
      <w:tr w:rsidR="00E57777" w:rsidRPr="00AC66C7" w:rsidTr="00DD1610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7777" w:rsidRPr="00AC66C7" w:rsidRDefault="00E57777" w:rsidP="00DD1610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val="en-US"/>
              </w:rPr>
            </w:pP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7777" w:rsidRPr="00AC66C7" w:rsidRDefault="00E57777" w:rsidP="00DD161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</w:pPr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 xml:space="preserve">7. </w:t>
            </w:r>
            <w:proofErr w:type="spellStart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>Сведения</w:t>
            </w:r>
            <w:proofErr w:type="spellEnd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 xml:space="preserve"> о </w:t>
            </w:r>
            <w:proofErr w:type="spellStart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>государственной</w:t>
            </w:r>
            <w:proofErr w:type="spellEnd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>регистрации</w:t>
            </w:r>
            <w:proofErr w:type="spellEnd"/>
          </w:p>
        </w:tc>
      </w:tr>
      <w:tr w:rsidR="00E57777" w:rsidRPr="00AC66C7" w:rsidTr="00DD1610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7777" w:rsidRPr="00AC66C7" w:rsidRDefault="00E57777" w:rsidP="00DD1610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val="en-US"/>
              </w:rPr>
            </w:pPr>
            <w:proofErr w:type="spellStart"/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>Cерия</w:t>
            </w:r>
            <w:proofErr w:type="spellEnd"/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>номер</w:t>
            </w:r>
            <w:proofErr w:type="spellEnd"/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>дата</w:t>
            </w:r>
            <w:proofErr w:type="spellEnd"/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>свидетельства</w:t>
            </w:r>
            <w:proofErr w:type="spellEnd"/>
          </w:p>
        </w:tc>
        <w:tc>
          <w:tcPr>
            <w:tcW w:w="5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val="en-US"/>
              </w:rPr>
            </w:pPr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> </w:t>
            </w:r>
          </w:p>
        </w:tc>
      </w:tr>
      <w:tr w:rsidR="00E57777" w:rsidRPr="00AC66C7" w:rsidTr="00DD1610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val="en-US"/>
              </w:rPr>
            </w:pPr>
            <w:proofErr w:type="spellStart"/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>Наименование</w:t>
            </w:r>
            <w:proofErr w:type="spellEnd"/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>рег</w:t>
            </w:r>
            <w:proofErr w:type="spellEnd"/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>органа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val="en-US"/>
              </w:rPr>
            </w:pPr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> </w:t>
            </w:r>
          </w:p>
        </w:tc>
      </w:tr>
      <w:tr w:rsidR="00E57777" w:rsidRPr="00AC66C7" w:rsidTr="00DD1610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val="en-US"/>
              </w:rPr>
            </w:pPr>
            <w:proofErr w:type="spellStart"/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>Код</w:t>
            </w:r>
            <w:proofErr w:type="spellEnd"/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>рег</w:t>
            </w:r>
            <w:proofErr w:type="spellEnd"/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>органа</w:t>
            </w:r>
            <w:proofErr w:type="spellEnd"/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 xml:space="preserve"> (СОУН)</w:t>
            </w:r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val="en-US"/>
              </w:rPr>
            </w:pPr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> </w:t>
            </w:r>
          </w:p>
        </w:tc>
      </w:tr>
      <w:tr w:rsidR="00E57777" w:rsidRPr="00AC66C7" w:rsidTr="00DD1610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val="en-US"/>
              </w:rPr>
            </w:pPr>
            <w:proofErr w:type="spellStart"/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>Примечание</w:t>
            </w:r>
            <w:proofErr w:type="spellEnd"/>
          </w:p>
        </w:tc>
        <w:tc>
          <w:tcPr>
            <w:tcW w:w="5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val="en-US"/>
              </w:rPr>
            </w:pPr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> </w:t>
            </w:r>
          </w:p>
        </w:tc>
      </w:tr>
      <w:tr w:rsidR="00E57777" w:rsidRPr="00AC66C7" w:rsidTr="00DD1610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7777" w:rsidRPr="00AC66C7" w:rsidRDefault="00E57777" w:rsidP="00DD1610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val="en-US"/>
              </w:rPr>
            </w:pP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7777" w:rsidRPr="00AC66C7" w:rsidRDefault="00E57777" w:rsidP="00DD161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4"/>
                <w:szCs w:val="24"/>
              </w:rPr>
            </w:pPr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</w:rPr>
              <w:t>8. Сведения о постановке на учет в налоговом органе РФ</w:t>
            </w:r>
          </w:p>
        </w:tc>
      </w:tr>
      <w:tr w:rsidR="00E57777" w:rsidRPr="00AC66C7" w:rsidTr="00DD1610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7777" w:rsidRPr="00AC66C7" w:rsidRDefault="00E57777" w:rsidP="00DD1610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val="en-US"/>
              </w:rPr>
            </w:pPr>
            <w:proofErr w:type="spellStart"/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>Cерия</w:t>
            </w:r>
            <w:proofErr w:type="spellEnd"/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>номер</w:t>
            </w:r>
            <w:proofErr w:type="spellEnd"/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>дата</w:t>
            </w:r>
            <w:proofErr w:type="spellEnd"/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>свидетельства</w:t>
            </w:r>
            <w:proofErr w:type="spellEnd"/>
          </w:p>
        </w:tc>
        <w:tc>
          <w:tcPr>
            <w:tcW w:w="5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val="en-US"/>
              </w:rPr>
            </w:pPr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> </w:t>
            </w:r>
          </w:p>
        </w:tc>
      </w:tr>
      <w:tr w:rsidR="00E57777" w:rsidRPr="00AC66C7" w:rsidTr="00DD1610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>Наименование</w:t>
            </w:r>
            <w:proofErr w:type="spellEnd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>нал</w:t>
            </w:r>
            <w:proofErr w:type="spellEnd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>органа</w:t>
            </w:r>
            <w:proofErr w:type="spellEnd"/>
          </w:p>
        </w:tc>
        <w:tc>
          <w:tcPr>
            <w:tcW w:w="57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val="en-US"/>
              </w:rPr>
            </w:pPr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> </w:t>
            </w:r>
          </w:p>
        </w:tc>
      </w:tr>
      <w:tr w:rsidR="00E57777" w:rsidRPr="00AC66C7" w:rsidTr="00DD1610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>Код</w:t>
            </w:r>
            <w:proofErr w:type="spellEnd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>нал</w:t>
            </w:r>
            <w:proofErr w:type="spellEnd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>органа</w:t>
            </w:r>
            <w:proofErr w:type="spellEnd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 xml:space="preserve"> (СОУН)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val="en-US"/>
              </w:rPr>
            </w:pPr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> </w:t>
            </w:r>
          </w:p>
        </w:tc>
      </w:tr>
      <w:tr w:rsidR="00E57777" w:rsidRPr="00AC66C7" w:rsidTr="00DD1610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val="en-US"/>
              </w:rPr>
            </w:pPr>
            <w:proofErr w:type="spellStart"/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>Примечание</w:t>
            </w:r>
            <w:proofErr w:type="spellEnd"/>
          </w:p>
        </w:tc>
        <w:tc>
          <w:tcPr>
            <w:tcW w:w="5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val="en-US"/>
              </w:rPr>
            </w:pPr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> </w:t>
            </w:r>
          </w:p>
        </w:tc>
      </w:tr>
      <w:tr w:rsidR="00E57777" w:rsidRPr="00AC66C7" w:rsidTr="00DD1610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7777" w:rsidRPr="00AC66C7" w:rsidRDefault="00E57777" w:rsidP="00DD1610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val="en-US"/>
              </w:rPr>
            </w:pP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7777" w:rsidRPr="00AC66C7" w:rsidRDefault="00E57777" w:rsidP="00DD161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</w:pPr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 xml:space="preserve">9. </w:t>
            </w:r>
            <w:proofErr w:type="spellStart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>Сведения</w:t>
            </w:r>
            <w:proofErr w:type="spellEnd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 xml:space="preserve"> о </w:t>
            </w:r>
            <w:proofErr w:type="spellStart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>головной</w:t>
            </w:r>
            <w:proofErr w:type="spellEnd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>организации</w:t>
            </w:r>
            <w:proofErr w:type="spellEnd"/>
          </w:p>
        </w:tc>
      </w:tr>
      <w:tr w:rsidR="00E57777" w:rsidRPr="00AC66C7" w:rsidTr="00DD1610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>Отношение</w:t>
            </w:r>
            <w:proofErr w:type="spellEnd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>контрагента</w:t>
            </w:r>
            <w:proofErr w:type="spellEnd"/>
          </w:p>
        </w:tc>
        <w:tc>
          <w:tcPr>
            <w:tcW w:w="57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val="en-US"/>
              </w:rPr>
            </w:pPr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> </w:t>
            </w:r>
          </w:p>
        </w:tc>
      </w:tr>
      <w:tr w:rsidR="00E57777" w:rsidRPr="00AC66C7" w:rsidTr="00DD1610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>Полное</w:t>
            </w:r>
            <w:proofErr w:type="spellEnd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>наименование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val="en-US"/>
              </w:rPr>
            </w:pPr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> </w:t>
            </w:r>
          </w:p>
        </w:tc>
      </w:tr>
      <w:tr w:rsidR="00E57777" w:rsidRPr="00AC66C7" w:rsidTr="00DD1610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>Сокращенное</w:t>
            </w:r>
            <w:proofErr w:type="spellEnd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>наименование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val="en-US"/>
              </w:rPr>
            </w:pPr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> </w:t>
            </w:r>
          </w:p>
        </w:tc>
      </w:tr>
      <w:tr w:rsidR="00E57777" w:rsidRPr="00AC66C7" w:rsidTr="00DD1610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>Страна</w:t>
            </w:r>
            <w:proofErr w:type="spellEnd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>регистрации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val="en-US"/>
              </w:rPr>
            </w:pPr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> </w:t>
            </w:r>
          </w:p>
        </w:tc>
      </w:tr>
      <w:tr w:rsidR="00E57777" w:rsidRPr="00AC66C7" w:rsidTr="00DD1610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</w:pPr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>ИНН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val="en-US"/>
              </w:rPr>
            </w:pPr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> </w:t>
            </w:r>
          </w:p>
        </w:tc>
      </w:tr>
      <w:tr w:rsidR="00E57777" w:rsidRPr="00AC66C7" w:rsidTr="00DD1610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</w:pPr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>КПП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val="en-US"/>
              </w:rPr>
            </w:pPr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> </w:t>
            </w:r>
          </w:p>
        </w:tc>
      </w:tr>
      <w:tr w:rsidR="00E57777" w:rsidRPr="00AC66C7" w:rsidTr="00DD1610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</w:pPr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>ОГРН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val="en-US"/>
              </w:rPr>
            </w:pPr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> </w:t>
            </w:r>
          </w:p>
        </w:tc>
      </w:tr>
      <w:tr w:rsidR="00E57777" w:rsidRPr="00AC66C7" w:rsidTr="00DD1610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</w:rPr>
            </w:pPr>
            <w:r w:rsidRPr="00AC66C7">
              <w:rPr>
                <w:rFonts w:ascii="Tahoma" w:eastAsia="Times New Roman" w:hAnsi="Tahoma" w:cs="Tahoma"/>
                <w:sz w:val="24"/>
                <w:szCs w:val="24"/>
              </w:rPr>
              <w:t xml:space="preserve">Регистр. номер (для </w:t>
            </w:r>
            <w:proofErr w:type="spellStart"/>
            <w:r w:rsidRPr="00AC66C7">
              <w:rPr>
                <w:rFonts w:ascii="Tahoma" w:eastAsia="Times New Roman" w:hAnsi="Tahoma" w:cs="Tahoma"/>
                <w:sz w:val="24"/>
                <w:szCs w:val="24"/>
              </w:rPr>
              <w:t>иностр</w:t>
            </w:r>
            <w:proofErr w:type="spellEnd"/>
            <w:r w:rsidRPr="00AC66C7">
              <w:rPr>
                <w:rFonts w:ascii="Tahoma" w:eastAsia="Times New Roman" w:hAnsi="Tahoma" w:cs="Tahoma"/>
                <w:sz w:val="24"/>
                <w:szCs w:val="24"/>
              </w:rPr>
              <w:t>. орг.) организации</w:t>
            </w:r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</w:rPr>
            </w:pPr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> </w:t>
            </w:r>
          </w:p>
        </w:tc>
      </w:tr>
      <w:tr w:rsidR="00E57777" w:rsidRPr="00AC66C7" w:rsidTr="00DD1610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val="en-US"/>
              </w:rPr>
            </w:pPr>
            <w:proofErr w:type="spellStart"/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>Дата</w:t>
            </w:r>
            <w:proofErr w:type="spellEnd"/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>регистрации</w:t>
            </w:r>
            <w:proofErr w:type="spellEnd"/>
          </w:p>
        </w:tc>
        <w:tc>
          <w:tcPr>
            <w:tcW w:w="5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val="en-US"/>
              </w:rPr>
            </w:pPr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> </w:t>
            </w:r>
          </w:p>
        </w:tc>
      </w:tr>
      <w:tr w:rsidR="00E57777" w:rsidRPr="00AC66C7" w:rsidTr="00DD1610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val="en-US"/>
              </w:rPr>
            </w:pPr>
            <w:proofErr w:type="spellStart"/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>Наименование</w:t>
            </w:r>
            <w:proofErr w:type="spellEnd"/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>рег</w:t>
            </w:r>
            <w:proofErr w:type="spellEnd"/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>органа</w:t>
            </w:r>
            <w:proofErr w:type="spellEnd"/>
          </w:p>
        </w:tc>
        <w:tc>
          <w:tcPr>
            <w:tcW w:w="5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val="en-US"/>
              </w:rPr>
            </w:pPr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> </w:t>
            </w:r>
          </w:p>
        </w:tc>
      </w:tr>
      <w:tr w:rsidR="00E57777" w:rsidRPr="00AC66C7" w:rsidTr="00DD1610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val="en-US"/>
              </w:rPr>
            </w:pPr>
            <w:proofErr w:type="spellStart"/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>Код</w:t>
            </w:r>
            <w:proofErr w:type="spellEnd"/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 xml:space="preserve"> ОКПО</w:t>
            </w:r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val="en-US"/>
              </w:rPr>
            </w:pPr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> </w:t>
            </w:r>
          </w:p>
        </w:tc>
      </w:tr>
      <w:tr w:rsidR="00E57777" w:rsidRPr="00AC66C7" w:rsidTr="00DD1610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val="en-US"/>
              </w:rPr>
            </w:pPr>
            <w:proofErr w:type="spellStart"/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>Код</w:t>
            </w:r>
            <w:proofErr w:type="spellEnd"/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 xml:space="preserve"> ОКАТО</w:t>
            </w:r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val="en-US"/>
              </w:rPr>
            </w:pPr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> </w:t>
            </w:r>
          </w:p>
        </w:tc>
      </w:tr>
      <w:tr w:rsidR="00E57777" w:rsidRPr="00AC66C7" w:rsidTr="00DD1610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val="en-US"/>
              </w:rPr>
            </w:pPr>
            <w:proofErr w:type="spellStart"/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>Форма</w:t>
            </w:r>
            <w:proofErr w:type="spellEnd"/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>собственности</w:t>
            </w:r>
            <w:proofErr w:type="spellEnd"/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 xml:space="preserve"> (ОКФС)</w:t>
            </w:r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val="en-US"/>
              </w:rPr>
            </w:pPr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> </w:t>
            </w:r>
          </w:p>
        </w:tc>
      </w:tr>
      <w:tr w:rsidR="00E57777" w:rsidRPr="00AC66C7" w:rsidTr="00DD1610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val="en-US"/>
              </w:rPr>
            </w:pPr>
            <w:proofErr w:type="spellStart"/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>Орг</w:t>
            </w:r>
            <w:proofErr w:type="spellEnd"/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 xml:space="preserve">.- </w:t>
            </w:r>
            <w:proofErr w:type="spellStart"/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>правовая</w:t>
            </w:r>
            <w:proofErr w:type="spellEnd"/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>форма</w:t>
            </w:r>
            <w:proofErr w:type="spellEnd"/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 xml:space="preserve"> (ОКОПФ)</w:t>
            </w:r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val="en-US"/>
              </w:rPr>
            </w:pPr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> </w:t>
            </w:r>
          </w:p>
        </w:tc>
      </w:tr>
      <w:tr w:rsidR="00E57777" w:rsidRPr="00AC66C7" w:rsidTr="00DD1610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val="en-US"/>
              </w:rPr>
            </w:pPr>
            <w:proofErr w:type="spellStart"/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>Коды</w:t>
            </w:r>
            <w:proofErr w:type="spellEnd"/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 xml:space="preserve"> ОКВЭД</w:t>
            </w:r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val="en-US"/>
              </w:rPr>
            </w:pPr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> </w:t>
            </w:r>
          </w:p>
        </w:tc>
      </w:tr>
      <w:tr w:rsidR="00E57777" w:rsidRPr="00AC66C7" w:rsidTr="00DD1610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val="en-US"/>
              </w:rPr>
            </w:pPr>
            <w:proofErr w:type="spellStart"/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>Коды</w:t>
            </w:r>
            <w:proofErr w:type="spellEnd"/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 xml:space="preserve"> ОКОНХ</w:t>
            </w:r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val="en-US"/>
              </w:rPr>
            </w:pPr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> </w:t>
            </w:r>
          </w:p>
        </w:tc>
      </w:tr>
      <w:tr w:rsidR="00E57777" w:rsidRPr="00AC66C7" w:rsidTr="00DD1610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val="en-US"/>
              </w:rPr>
            </w:pPr>
            <w:proofErr w:type="spellStart"/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>Примечание</w:t>
            </w:r>
            <w:proofErr w:type="spellEnd"/>
          </w:p>
        </w:tc>
        <w:tc>
          <w:tcPr>
            <w:tcW w:w="5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val="en-US"/>
              </w:rPr>
            </w:pPr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> </w:t>
            </w:r>
          </w:p>
        </w:tc>
      </w:tr>
      <w:tr w:rsidR="00E57777" w:rsidRPr="00AC66C7" w:rsidTr="00DD1610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7777" w:rsidRPr="00AC66C7" w:rsidRDefault="00E57777" w:rsidP="00DD161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7777" w:rsidRPr="00AC66C7" w:rsidRDefault="00E57777" w:rsidP="00DD161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4"/>
                <w:szCs w:val="24"/>
              </w:rPr>
            </w:pPr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</w:rPr>
              <w:t xml:space="preserve">10. Ответственное подразделение </w:t>
            </w:r>
          </w:p>
        </w:tc>
      </w:tr>
      <w:tr w:rsidR="00E57777" w:rsidRPr="00AC66C7" w:rsidTr="00DD1610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>Наименование</w:t>
            </w:r>
            <w:proofErr w:type="spellEnd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>подразделения</w:t>
            </w:r>
            <w:proofErr w:type="spellEnd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57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val="en-US"/>
              </w:rPr>
            </w:pPr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> </w:t>
            </w:r>
          </w:p>
        </w:tc>
      </w:tr>
      <w:tr w:rsidR="00E57777" w:rsidRPr="00AC66C7" w:rsidTr="00DD1610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7777" w:rsidRPr="00AC66C7" w:rsidRDefault="00E57777" w:rsidP="00DD161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>Ответственный</w:t>
            </w:r>
            <w:proofErr w:type="spellEnd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>сотрудник</w:t>
            </w:r>
            <w:proofErr w:type="spellEnd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>: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val="en-US"/>
              </w:rPr>
            </w:pPr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> </w:t>
            </w:r>
          </w:p>
        </w:tc>
      </w:tr>
      <w:tr w:rsidR="00E57777" w:rsidRPr="00AC66C7" w:rsidTr="00DD1610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</w:pPr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 xml:space="preserve">  - </w:t>
            </w:r>
            <w:proofErr w:type="spellStart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>фамилия</w:t>
            </w:r>
            <w:proofErr w:type="spellEnd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>имя</w:t>
            </w:r>
            <w:proofErr w:type="spellEnd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>отчество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val="en-US"/>
              </w:rPr>
            </w:pPr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> </w:t>
            </w:r>
          </w:p>
        </w:tc>
      </w:tr>
      <w:tr w:rsidR="00E57777" w:rsidRPr="00AC66C7" w:rsidTr="00DD1610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</w:pPr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 xml:space="preserve">  - </w:t>
            </w:r>
            <w:proofErr w:type="spellStart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>телефон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val="en-US"/>
              </w:rPr>
            </w:pPr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> </w:t>
            </w:r>
          </w:p>
        </w:tc>
      </w:tr>
      <w:tr w:rsidR="00E57777" w:rsidRPr="00AC66C7" w:rsidTr="00DD1610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val="en-US"/>
              </w:rPr>
            </w:pPr>
            <w:proofErr w:type="spellStart"/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>Примечание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val="en-US"/>
              </w:rPr>
            </w:pPr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> </w:t>
            </w:r>
          </w:p>
        </w:tc>
      </w:tr>
      <w:tr w:rsidR="00E57777" w:rsidRPr="00AC66C7" w:rsidTr="00DD1610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7777" w:rsidRPr="00AC66C7" w:rsidRDefault="00E57777" w:rsidP="00DD1610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</w:rPr>
            </w:pP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7777" w:rsidRPr="00AC66C7" w:rsidRDefault="00E57777" w:rsidP="00DD16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</w:rPr>
            </w:pPr>
          </w:p>
          <w:p w:rsidR="00E57777" w:rsidRPr="00AC66C7" w:rsidRDefault="00E57777" w:rsidP="00DD1610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</w:rPr>
            </w:pPr>
          </w:p>
        </w:tc>
      </w:tr>
      <w:tr w:rsidR="00E57777" w:rsidRPr="00AC66C7" w:rsidTr="00DD1610">
        <w:trPr>
          <w:gridAfter w:val="1"/>
          <w:wAfter w:w="204" w:type="dxa"/>
          <w:trHeight w:val="255"/>
        </w:trPr>
        <w:tc>
          <w:tcPr>
            <w:tcW w:w="94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tbl>
            <w:tblPr>
              <w:tblpPr w:leftFromText="180" w:rightFromText="180" w:vertAnchor="text" w:horzAnchor="margin" w:tblpY="-134"/>
              <w:tblOverlap w:val="never"/>
              <w:tblW w:w="9263" w:type="dxa"/>
              <w:tblLook w:val="04A0" w:firstRow="1" w:lastRow="0" w:firstColumn="1" w:lastColumn="0" w:noHBand="0" w:noVBand="1"/>
            </w:tblPr>
            <w:tblGrid>
              <w:gridCol w:w="3604"/>
              <w:gridCol w:w="5659"/>
            </w:tblGrid>
            <w:tr w:rsidR="00E57777" w:rsidRPr="00AC66C7" w:rsidTr="00DD1610">
              <w:trPr>
                <w:trHeight w:val="480"/>
              </w:trPr>
              <w:tc>
                <w:tcPr>
                  <w:tcW w:w="360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E57777" w:rsidRPr="00AC66C7" w:rsidRDefault="00E57777" w:rsidP="00DD1610">
                  <w:pPr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  <w:sz w:val="24"/>
                      <w:szCs w:val="24"/>
                      <w:lang w:val="en-US"/>
                    </w:rPr>
                  </w:pPr>
                  <w:proofErr w:type="spellStart"/>
                  <w:r w:rsidRPr="00AC66C7">
                    <w:rPr>
                      <w:rFonts w:ascii="Tahoma" w:eastAsia="Times New Roman" w:hAnsi="Tahoma" w:cs="Tahoma"/>
                      <w:b/>
                      <w:bCs/>
                      <w:sz w:val="24"/>
                      <w:szCs w:val="24"/>
                      <w:lang w:val="en-US"/>
                    </w:rPr>
                    <w:t>Страница</w:t>
                  </w:r>
                  <w:proofErr w:type="spellEnd"/>
                  <w:r w:rsidRPr="00AC66C7">
                    <w:rPr>
                      <w:rFonts w:ascii="Tahoma" w:eastAsia="Times New Roman" w:hAnsi="Tahoma" w:cs="Tahoma"/>
                      <w:b/>
                      <w:bCs/>
                      <w:sz w:val="24"/>
                      <w:szCs w:val="24"/>
                      <w:lang w:val="en-US"/>
                    </w:rPr>
                    <w:t xml:space="preserve"> </w:t>
                  </w:r>
                  <w:r w:rsidRPr="00AC66C7">
                    <w:rPr>
                      <w:rFonts w:ascii="Tahoma" w:eastAsia="Times New Roman" w:hAnsi="Tahoma" w:cs="Tahoma"/>
                      <w:b/>
                      <w:bCs/>
                      <w:sz w:val="24"/>
                      <w:szCs w:val="24"/>
                    </w:rPr>
                    <w:t>3</w:t>
                  </w:r>
                  <w:r w:rsidRPr="00AC66C7">
                    <w:rPr>
                      <w:rFonts w:ascii="Tahoma" w:eastAsia="Times New Roman" w:hAnsi="Tahoma" w:cs="Tahoma"/>
                      <w:b/>
                      <w:bCs/>
                      <w:sz w:val="24"/>
                      <w:szCs w:val="24"/>
                      <w:lang w:val="en-US"/>
                    </w:rPr>
                    <w:t xml:space="preserve">                                      </w:t>
                  </w:r>
                </w:p>
              </w:tc>
              <w:tc>
                <w:tcPr>
                  <w:tcW w:w="56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57777" w:rsidRPr="00AC66C7" w:rsidRDefault="00E57777" w:rsidP="00DD1610">
                  <w:pPr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  <w:sz w:val="24"/>
                      <w:szCs w:val="24"/>
                    </w:rPr>
                  </w:pPr>
                  <w:r w:rsidRPr="00AC66C7">
                    <w:rPr>
                      <w:rFonts w:ascii="Tahoma" w:eastAsia="Times New Roman" w:hAnsi="Tahoma" w:cs="Tahoma"/>
                      <w:b/>
                      <w:bCs/>
                      <w:sz w:val="24"/>
                      <w:szCs w:val="24"/>
                    </w:rPr>
                    <w:t xml:space="preserve">Оформляется только при наличии дополнительных сведений. Выделенные поля обязательны для заполнения!                                                                                   </w:t>
                  </w:r>
                </w:p>
              </w:tc>
            </w:tr>
          </w:tbl>
          <w:p w:rsidR="00E57777" w:rsidRPr="00AC66C7" w:rsidRDefault="00E57777" w:rsidP="00DD1610">
            <w:pPr>
              <w:spacing w:after="0" w:line="240" w:lineRule="auto"/>
              <w:ind w:left="3451" w:hanging="3451"/>
              <w:rPr>
                <w:rFonts w:ascii="Tahoma" w:eastAsia="Times New Roman" w:hAnsi="Tahoma" w:cs="Tahoma"/>
                <w:b/>
                <w:bCs/>
                <w:sz w:val="24"/>
                <w:szCs w:val="24"/>
              </w:rPr>
            </w:pPr>
          </w:p>
        </w:tc>
      </w:tr>
      <w:tr w:rsidR="00E57777" w:rsidRPr="00AC66C7" w:rsidTr="00DD1610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7777" w:rsidRPr="00AC66C7" w:rsidRDefault="00E57777" w:rsidP="00DD161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4"/>
                <w:szCs w:val="24"/>
              </w:rPr>
            </w:pP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7777" w:rsidRPr="00AC66C7" w:rsidRDefault="00E57777" w:rsidP="00DD1610">
            <w:pPr>
              <w:spacing w:after="0" w:line="240" w:lineRule="auto"/>
              <w:ind w:left="-11"/>
              <w:rPr>
                <w:rFonts w:ascii="Tahoma" w:eastAsia="Times New Roman" w:hAnsi="Tahoma" w:cs="Tahoma"/>
                <w:b/>
                <w:bCs/>
                <w:sz w:val="24"/>
                <w:szCs w:val="24"/>
              </w:rPr>
            </w:pPr>
          </w:p>
        </w:tc>
      </w:tr>
      <w:tr w:rsidR="00E57777" w:rsidRPr="00AC66C7" w:rsidTr="00DD1610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7777" w:rsidRPr="00AC66C7" w:rsidRDefault="00E57777" w:rsidP="00DD161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4"/>
                <w:szCs w:val="24"/>
              </w:rPr>
            </w:pP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7777" w:rsidRPr="00AC66C7" w:rsidRDefault="00E57777" w:rsidP="00DD16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</w:rPr>
            </w:pPr>
          </w:p>
        </w:tc>
      </w:tr>
      <w:tr w:rsidR="00E57777" w:rsidRPr="00AC66C7" w:rsidTr="00DD1610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7777" w:rsidRPr="00AC66C7" w:rsidRDefault="00E57777" w:rsidP="00DD161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</w:pPr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>1.</w:t>
            </w: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7777" w:rsidRPr="00AC66C7" w:rsidRDefault="00E57777" w:rsidP="00DD161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>Представители</w:t>
            </w:r>
            <w:proofErr w:type="spellEnd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>организации</w:t>
            </w:r>
            <w:proofErr w:type="spellEnd"/>
          </w:p>
        </w:tc>
      </w:tr>
      <w:tr w:rsidR="00E57777" w:rsidRPr="00AC66C7" w:rsidTr="00DD1610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>Должность</w:t>
            </w:r>
            <w:proofErr w:type="spellEnd"/>
          </w:p>
        </w:tc>
        <w:tc>
          <w:tcPr>
            <w:tcW w:w="57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val="en-US"/>
              </w:rPr>
            </w:pPr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> </w:t>
            </w:r>
          </w:p>
        </w:tc>
      </w:tr>
      <w:tr w:rsidR="00E57777" w:rsidRPr="00AC66C7" w:rsidTr="00DD1610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>Фамилия</w:t>
            </w:r>
            <w:proofErr w:type="spellEnd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>имя</w:t>
            </w:r>
            <w:proofErr w:type="spellEnd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>отчество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val="en-US"/>
              </w:rPr>
            </w:pPr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> </w:t>
            </w:r>
          </w:p>
        </w:tc>
      </w:tr>
      <w:tr w:rsidR="00E57777" w:rsidRPr="00AC66C7" w:rsidTr="00DD1610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val="en-US"/>
              </w:rPr>
            </w:pPr>
            <w:proofErr w:type="spellStart"/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>Телефон</w:t>
            </w:r>
            <w:proofErr w:type="spellEnd"/>
          </w:p>
        </w:tc>
        <w:tc>
          <w:tcPr>
            <w:tcW w:w="5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val="en-US"/>
              </w:rPr>
            </w:pPr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> </w:t>
            </w:r>
          </w:p>
        </w:tc>
      </w:tr>
      <w:tr w:rsidR="00E57777" w:rsidRPr="00AC66C7" w:rsidTr="00DD1610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57777" w:rsidRPr="00AC66C7" w:rsidRDefault="00E57777" w:rsidP="00DD1610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val="en-US"/>
              </w:rPr>
            </w:pPr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>E-mail</w:t>
            </w:r>
          </w:p>
        </w:tc>
        <w:tc>
          <w:tcPr>
            <w:tcW w:w="5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7777" w:rsidRPr="00AC66C7" w:rsidRDefault="00E57777" w:rsidP="00DD16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val="en-US"/>
              </w:rPr>
            </w:pPr>
          </w:p>
        </w:tc>
      </w:tr>
      <w:tr w:rsidR="00E57777" w:rsidRPr="00AC66C7" w:rsidTr="00DD1610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57777" w:rsidRPr="00AC66C7" w:rsidRDefault="00E57777" w:rsidP="00DD1610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val="en-US"/>
              </w:rPr>
            </w:pPr>
            <w:proofErr w:type="spellStart"/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>Документ-основание</w:t>
            </w:r>
            <w:proofErr w:type="spellEnd"/>
          </w:p>
        </w:tc>
        <w:tc>
          <w:tcPr>
            <w:tcW w:w="5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7777" w:rsidRPr="00AC66C7" w:rsidRDefault="00E57777" w:rsidP="00DD16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val="en-US"/>
              </w:rPr>
            </w:pPr>
          </w:p>
        </w:tc>
      </w:tr>
      <w:tr w:rsidR="00E57777" w:rsidRPr="00AC66C7" w:rsidTr="00DD1610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57777" w:rsidRPr="00AC66C7" w:rsidRDefault="00E57777" w:rsidP="00DD1610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val="en-US"/>
              </w:rPr>
            </w:pPr>
            <w:proofErr w:type="spellStart"/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>Примечание</w:t>
            </w:r>
            <w:proofErr w:type="spellEnd"/>
          </w:p>
        </w:tc>
        <w:tc>
          <w:tcPr>
            <w:tcW w:w="5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7777" w:rsidRPr="00AC66C7" w:rsidRDefault="00E57777" w:rsidP="00DD16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val="en-US"/>
              </w:rPr>
            </w:pPr>
          </w:p>
        </w:tc>
      </w:tr>
      <w:tr w:rsidR="00E57777" w:rsidRPr="00AC66C7" w:rsidTr="00DD1610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7777" w:rsidRPr="00AC66C7" w:rsidRDefault="00E57777" w:rsidP="00DD161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</w:pPr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>2.</w:t>
            </w: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7777" w:rsidRPr="00AC66C7" w:rsidRDefault="00E57777" w:rsidP="00DD161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</w:pPr>
          </w:p>
        </w:tc>
      </w:tr>
      <w:tr w:rsidR="00E57777" w:rsidRPr="00AC66C7" w:rsidTr="00DD1610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57777" w:rsidRPr="00AC66C7" w:rsidRDefault="00E57777" w:rsidP="00DD161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>Должность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7777" w:rsidRPr="00AC66C7" w:rsidRDefault="00E57777" w:rsidP="00DD16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val="en-US"/>
              </w:rPr>
            </w:pPr>
          </w:p>
        </w:tc>
      </w:tr>
      <w:tr w:rsidR="00E57777" w:rsidRPr="00AC66C7" w:rsidTr="00DD1610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57777" w:rsidRPr="00AC66C7" w:rsidRDefault="00E57777" w:rsidP="00DD1610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val="en-US"/>
              </w:rPr>
            </w:pPr>
            <w:proofErr w:type="spellStart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>Фамилия</w:t>
            </w:r>
            <w:proofErr w:type="spellEnd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>имя</w:t>
            </w:r>
            <w:proofErr w:type="spellEnd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>отчество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7777" w:rsidRPr="00AC66C7" w:rsidRDefault="00E57777" w:rsidP="00DD16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val="en-US"/>
              </w:rPr>
            </w:pPr>
          </w:p>
        </w:tc>
      </w:tr>
      <w:tr w:rsidR="00E57777" w:rsidRPr="00AC66C7" w:rsidTr="00DD1610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val="en-US"/>
              </w:rPr>
            </w:pPr>
            <w:proofErr w:type="spellStart"/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>Телефон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val="en-US"/>
              </w:rPr>
            </w:pPr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> </w:t>
            </w:r>
          </w:p>
        </w:tc>
      </w:tr>
      <w:tr w:rsidR="00E57777" w:rsidRPr="00AC66C7" w:rsidTr="00DD1610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57777" w:rsidRPr="00AC66C7" w:rsidRDefault="00E57777" w:rsidP="00DD1610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val="en-US"/>
              </w:rPr>
            </w:pPr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>E-mail</w:t>
            </w:r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7777" w:rsidRPr="00AC66C7" w:rsidRDefault="00E57777" w:rsidP="00DD16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val="en-US"/>
              </w:rPr>
            </w:pPr>
          </w:p>
        </w:tc>
      </w:tr>
      <w:tr w:rsidR="00E57777" w:rsidRPr="00AC66C7" w:rsidTr="00DD1610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val="en-US"/>
              </w:rPr>
            </w:pPr>
            <w:proofErr w:type="spellStart"/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>Документ-основание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val="en-US"/>
              </w:rPr>
            </w:pPr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> </w:t>
            </w:r>
          </w:p>
        </w:tc>
      </w:tr>
      <w:tr w:rsidR="00E57777" w:rsidRPr="00AC66C7" w:rsidTr="00DD1610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val="en-US"/>
              </w:rPr>
            </w:pPr>
            <w:proofErr w:type="spellStart"/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>Примечание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val="en-US"/>
              </w:rPr>
            </w:pPr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> </w:t>
            </w:r>
          </w:p>
        </w:tc>
      </w:tr>
      <w:tr w:rsidR="00E57777" w:rsidRPr="00AC66C7" w:rsidTr="00DD1610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val="en-US"/>
              </w:rPr>
            </w:pP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7777" w:rsidRPr="00AC66C7" w:rsidRDefault="00E57777" w:rsidP="00DD161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>Платежные</w:t>
            </w:r>
            <w:proofErr w:type="spellEnd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>реквизиты</w:t>
            </w:r>
            <w:proofErr w:type="spellEnd"/>
          </w:p>
        </w:tc>
      </w:tr>
      <w:tr w:rsidR="00E57777" w:rsidRPr="00AC66C7" w:rsidTr="00DD1610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7777" w:rsidRPr="00AC66C7" w:rsidRDefault="00E57777" w:rsidP="00DD161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</w:pPr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>1.</w:t>
            </w: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7777" w:rsidRPr="00AC66C7" w:rsidRDefault="00E57777" w:rsidP="00DD161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</w:pPr>
          </w:p>
        </w:tc>
      </w:tr>
      <w:tr w:rsidR="00E57777" w:rsidRPr="00AC66C7" w:rsidTr="00DD1610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>Расчетный</w:t>
            </w:r>
            <w:proofErr w:type="spellEnd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>счет</w:t>
            </w:r>
            <w:proofErr w:type="spellEnd"/>
          </w:p>
        </w:tc>
        <w:tc>
          <w:tcPr>
            <w:tcW w:w="57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val="en-US"/>
              </w:rPr>
            </w:pPr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> </w:t>
            </w:r>
          </w:p>
        </w:tc>
      </w:tr>
      <w:tr w:rsidR="00E57777" w:rsidRPr="00AC66C7" w:rsidTr="00DD1610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>Валюта</w:t>
            </w:r>
            <w:proofErr w:type="spellEnd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>счета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val="en-US"/>
              </w:rPr>
            </w:pPr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> </w:t>
            </w:r>
          </w:p>
        </w:tc>
      </w:tr>
      <w:tr w:rsidR="00E57777" w:rsidRPr="00AC66C7" w:rsidTr="00DD1610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>Наименование</w:t>
            </w:r>
            <w:proofErr w:type="spellEnd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>банка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val="en-US"/>
              </w:rPr>
            </w:pPr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> </w:t>
            </w:r>
          </w:p>
        </w:tc>
      </w:tr>
      <w:tr w:rsidR="00E57777" w:rsidRPr="00AC66C7" w:rsidTr="00DD1610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>Корр</w:t>
            </w:r>
            <w:proofErr w:type="spellEnd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>счет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val="en-US"/>
              </w:rPr>
            </w:pPr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> </w:t>
            </w:r>
          </w:p>
        </w:tc>
      </w:tr>
      <w:tr w:rsidR="00E57777" w:rsidRPr="00AC66C7" w:rsidTr="00DD1610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</w:pPr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>БИК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val="en-US"/>
              </w:rPr>
            </w:pPr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> </w:t>
            </w:r>
          </w:p>
        </w:tc>
      </w:tr>
      <w:tr w:rsidR="00E57777" w:rsidRPr="00AC66C7" w:rsidTr="00DD1610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>Страна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val="en-US"/>
              </w:rPr>
            </w:pPr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> </w:t>
            </w:r>
          </w:p>
        </w:tc>
      </w:tr>
      <w:tr w:rsidR="00E57777" w:rsidRPr="00AC66C7" w:rsidTr="00DD1610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>Город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val="en-US"/>
              </w:rPr>
            </w:pPr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> </w:t>
            </w:r>
          </w:p>
        </w:tc>
      </w:tr>
      <w:tr w:rsidR="00E57777" w:rsidRPr="00AC66C7" w:rsidTr="00DD1610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>Место</w:t>
            </w:r>
            <w:proofErr w:type="spellEnd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>нахождения</w:t>
            </w:r>
            <w:proofErr w:type="spellEnd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>банка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val="en-US"/>
              </w:rPr>
            </w:pPr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> </w:t>
            </w:r>
          </w:p>
        </w:tc>
      </w:tr>
      <w:tr w:rsidR="00E57777" w:rsidRPr="00AC66C7" w:rsidTr="00DD1610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val="en-US"/>
              </w:rPr>
            </w:pPr>
            <w:proofErr w:type="spellStart"/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>Получатель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val="en-US"/>
              </w:rPr>
            </w:pPr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> </w:t>
            </w:r>
          </w:p>
        </w:tc>
      </w:tr>
      <w:tr w:rsidR="00E57777" w:rsidRPr="00AC66C7" w:rsidTr="00DD1610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val="en-US"/>
              </w:rPr>
            </w:pPr>
            <w:proofErr w:type="spellStart"/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>Примечание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val="en-US"/>
              </w:rPr>
            </w:pPr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> </w:t>
            </w:r>
          </w:p>
        </w:tc>
      </w:tr>
      <w:tr w:rsidR="00E57777" w:rsidRPr="00AC66C7" w:rsidTr="00DD1610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7777" w:rsidRPr="00AC66C7" w:rsidRDefault="00E57777" w:rsidP="00DD161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</w:pPr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>2.</w:t>
            </w: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7777" w:rsidRPr="00AC66C7" w:rsidRDefault="00E57777" w:rsidP="00DD161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</w:pPr>
          </w:p>
        </w:tc>
      </w:tr>
      <w:tr w:rsidR="00E57777" w:rsidRPr="00AC66C7" w:rsidTr="00DD1610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>Расчетный</w:t>
            </w:r>
            <w:proofErr w:type="spellEnd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>счет</w:t>
            </w:r>
            <w:proofErr w:type="spellEnd"/>
          </w:p>
        </w:tc>
        <w:tc>
          <w:tcPr>
            <w:tcW w:w="57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val="en-US"/>
              </w:rPr>
            </w:pPr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> </w:t>
            </w:r>
          </w:p>
        </w:tc>
      </w:tr>
      <w:tr w:rsidR="00E57777" w:rsidRPr="00AC66C7" w:rsidTr="00DD1610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>Валюта</w:t>
            </w:r>
            <w:proofErr w:type="spellEnd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>счета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val="en-US"/>
              </w:rPr>
            </w:pPr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> </w:t>
            </w:r>
          </w:p>
        </w:tc>
      </w:tr>
      <w:tr w:rsidR="00E57777" w:rsidRPr="00AC66C7" w:rsidTr="00DD1610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>Наименование</w:t>
            </w:r>
            <w:proofErr w:type="spellEnd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>банка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val="en-US"/>
              </w:rPr>
            </w:pPr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> </w:t>
            </w:r>
          </w:p>
        </w:tc>
      </w:tr>
      <w:tr w:rsidR="00E57777" w:rsidRPr="00AC66C7" w:rsidTr="00DD1610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>Корр</w:t>
            </w:r>
            <w:proofErr w:type="spellEnd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>счет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val="en-US"/>
              </w:rPr>
            </w:pPr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> </w:t>
            </w:r>
          </w:p>
        </w:tc>
      </w:tr>
      <w:tr w:rsidR="00E57777" w:rsidRPr="00AC66C7" w:rsidTr="00DD1610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</w:pPr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>БИК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val="en-US"/>
              </w:rPr>
            </w:pPr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> </w:t>
            </w:r>
          </w:p>
        </w:tc>
      </w:tr>
      <w:tr w:rsidR="00E57777" w:rsidRPr="00AC66C7" w:rsidTr="00DD1610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>Страна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val="en-US"/>
              </w:rPr>
            </w:pPr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> </w:t>
            </w:r>
          </w:p>
        </w:tc>
      </w:tr>
      <w:tr w:rsidR="00E57777" w:rsidRPr="00AC66C7" w:rsidTr="00DD1610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>Город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val="en-US"/>
              </w:rPr>
            </w:pPr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> </w:t>
            </w:r>
          </w:p>
        </w:tc>
      </w:tr>
      <w:tr w:rsidR="00E57777" w:rsidRPr="00AC66C7" w:rsidTr="00DD1610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>Место</w:t>
            </w:r>
            <w:proofErr w:type="spellEnd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>нахождения</w:t>
            </w:r>
            <w:proofErr w:type="spellEnd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>банка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val="en-US"/>
              </w:rPr>
            </w:pPr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> </w:t>
            </w:r>
          </w:p>
        </w:tc>
      </w:tr>
      <w:tr w:rsidR="00E57777" w:rsidRPr="00AC66C7" w:rsidTr="00DD1610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val="en-US"/>
              </w:rPr>
            </w:pPr>
            <w:proofErr w:type="spellStart"/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>Получатель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val="en-US"/>
              </w:rPr>
            </w:pPr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> </w:t>
            </w:r>
          </w:p>
        </w:tc>
      </w:tr>
      <w:tr w:rsidR="00E57777" w:rsidRPr="00AC66C7" w:rsidTr="00DD1610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val="en-US"/>
              </w:rPr>
            </w:pPr>
            <w:proofErr w:type="spellStart"/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>Примечание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val="en-US"/>
              </w:rPr>
            </w:pPr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> </w:t>
            </w:r>
          </w:p>
        </w:tc>
      </w:tr>
      <w:tr w:rsidR="00E57777" w:rsidRPr="00AC66C7" w:rsidTr="00DD1610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7777" w:rsidRPr="00AC66C7" w:rsidRDefault="00E57777" w:rsidP="00DD161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>Участвующие</w:t>
            </w:r>
            <w:proofErr w:type="spellEnd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>общества</w:t>
            </w:r>
            <w:proofErr w:type="spellEnd"/>
          </w:p>
        </w:tc>
      </w:tr>
      <w:tr w:rsidR="00E57777" w:rsidRPr="00AC66C7" w:rsidTr="00DD1610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7777" w:rsidRPr="00AC66C7" w:rsidRDefault="00E57777" w:rsidP="00DD161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</w:pPr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>1.</w:t>
            </w: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7777" w:rsidRPr="00AC66C7" w:rsidRDefault="00E57777" w:rsidP="00DD161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</w:pPr>
          </w:p>
        </w:tc>
      </w:tr>
      <w:tr w:rsidR="00E57777" w:rsidRPr="00AC66C7" w:rsidTr="00DD1610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>Полное</w:t>
            </w:r>
            <w:proofErr w:type="spellEnd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>наименование</w:t>
            </w:r>
            <w:proofErr w:type="spellEnd"/>
          </w:p>
        </w:tc>
        <w:tc>
          <w:tcPr>
            <w:tcW w:w="57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val="en-US"/>
              </w:rPr>
            </w:pPr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> </w:t>
            </w:r>
          </w:p>
        </w:tc>
      </w:tr>
      <w:tr w:rsidR="00E57777" w:rsidRPr="00AC66C7" w:rsidTr="00DD1610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>Страна</w:t>
            </w:r>
            <w:proofErr w:type="spellEnd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>регистрации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val="en-US"/>
              </w:rPr>
            </w:pPr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> </w:t>
            </w:r>
          </w:p>
        </w:tc>
      </w:tr>
      <w:tr w:rsidR="00E57777" w:rsidRPr="00AC66C7" w:rsidTr="00DD1610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</w:pPr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>ИНН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val="en-US"/>
              </w:rPr>
            </w:pPr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> </w:t>
            </w:r>
          </w:p>
        </w:tc>
      </w:tr>
      <w:tr w:rsidR="00E57777" w:rsidRPr="00AC66C7" w:rsidTr="00DD1610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</w:pPr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>КПП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val="en-US"/>
              </w:rPr>
            </w:pPr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> </w:t>
            </w:r>
          </w:p>
        </w:tc>
      </w:tr>
      <w:tr w:rsidR="00E57777" w:rsidRPr="00AC66C7" w:rsidTr="00DD1610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</w:pPr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>ОГРН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val="en-US"/>
              </w:rPr>
            </w:pPr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> </w:t>
            </w:r>
          </w:p>
        </w:tc>
      </w:tr>
      <w:tr w:rsidR="00E57777" w:rsidRPr="00AC66C7" w:rsidTr="00DD1610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</w:rPr>
            </w:pPr>
            <w:r w:rsidRPr="00AC66C7">
              <w:rPr>
                <w:rFonts w:ascii="Tahoma" w:eastAsia="Times New Roman" w:hAnsi="Tahoma" w:cs="Tahoma"/>
                <w:sz w:val="24"/>
                <w:szCs w:val="24"/>
              </w:rPr>
              <w:t xml:space="preserve">Регистр. номер (для </w:t>
            </w:r>
            <w:proofErr w:type="spellStart"/>
            <w:r w:rsidRPr="00AC66C7">
              <w:rPr>
                <w:rFonts w:ascii="Tahoma" w:eastAsia="Times New Roman" w:hAnsi="Tahoma" w:cs="Tahoma"/>
                <w:sz w:val="24"/>
                <w:szCs w:val="24"/>
              </w:rPr>
              <w:t>иностр</w:t>
            </w:r>
            <w:proofErr w:type="spellEnd"/>
            <w:r w:rsidRPr="00AC66C7">
              <w:rPr>
                <w:rFonts w:ascii="Tahoma" w:eastAsia="Times New Roman" w:hAnsi="Tahoma" w:cs="Tahoma"/>
                <w:sz w:val="24"/>
                <w:szCs w:val="24"/>
              </w:rPr>
              <w:t>. орг.)</w:t>
            </w:r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</w:rPr>
            </w:pPr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> </w:t>
            </w:r>
          </w:p>
        </w:tc>
      </w:tr>
      <w:tr w:rsidR="00E57777" w:rsidRPr="00AC66C7" w:rsidTr="00DD1610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val="en-US"/>
              </w:rPr>
            </w:pPr>
            <w:proofErr w:type="spellStart"/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>Дата</w:t>
            </w:r>
            <w:proofErr w:type="spellEnd"/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>регистрации</w:t>
            </w:r>
            <w:proofErr w:type="spellEnd"/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7777" w:rsidRPr="00AC66C7" w:rsidRDefault="00E57777" w:rsidP="00DD16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val="en-US"/>
              </w:rPr>
            </w:pPr>
          </w:p>
        </w:tc>
      </w:tr>
      <w:tr w:rsidR="00E57777" w:rsidRPr="00AC66C7" w:rsidTr="00DD1610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val="en-US"/>
              </w:rPr>
            </w:pPr>
            <w:proofErr w:type="spellStart"/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>Наименование</w:t>
            </w:r>
            <w:proofErr w:type="spellEnd"/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>регистр</w:t>
            </w:r>
            <w:proofErr w:type="spellEnd"/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>органа</w:t>
            </w:r>
            <w:proofErr w:type="spellEnd"/>
          </w:p>
        </w:tc>
        <w:tc>
          <w:tcPr>
            <w:tcW w:w="5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val="en-US"/>
              </w:rPr>
            </w:pPr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> </w:t>
            </w:r>
          </w:p>
        </w:tc>
      </w:tr>
      <w:tr w:rsidR="00E57777" w:rsidRPr="00AC66C7" w:rsidTr="00DD1610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val="en-US"/>
              </w:rPr>
            </w:pPr>
            <w:proofErr w:type="spellStart"/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>Примечание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val="en-US"/>
              </w:rPr>
            </w:pPr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> </w:t>
            </w:r>
          </w:p>
        </w:tc>
      </w:tr>
      <w:tr w:rsidR="00E57777" w:rsidRPr="00AC66C7" w:rsidTr="00DD1610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7777" w:rsidRPr="00AC66C7" w:rsidRDefault="00E57777" w:rsidP="00DD161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</w:pPr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>2.</w:t>
            </w: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7777" w:rsidRPr="00AC66C7" w:rsidRDefault="00E57777" w:rsidP="00DD161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</w:pPr>
          </w:p>
        </w:tc>
      </w:tr>
      <w:tr w:rsidR="00E57777" w:rsidRPr="00AC66C7" w:rsidTr="00DD1610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>Полное</w:t>
            </w:r>
            <w:proofErr w:type="spellEnd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>наименование</w:t>
            </w:r>
            <w:proofErr w:type="spellEnd"/>
          </w:p>
        </w:tc>
        <w:tc>
          <w:tcPr>
            <w:tcW w:w="57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val="en-US"/>
              </w:rPr>
            </w:pPr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> </w:t>
            </w:r>
          </w:p>
        </w:tc>
      </w:tr>
      <w:tr w:rsidR="00E57777" w:rsidRPr="00AC66C7" w:rsidTr="00DD1610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>Страна</w:t>
            </w:r>
            <w:proofErr w:type="spellEnd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>регистрации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val="en-US"/>
              </w:rPr>
            </w:pPr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> </w:t>
            </w:r>
          </w:p>
        </w:tc>
      </w:tr>
      <w:tr w:rsidR="00E57777" w:rsidRPr="00AC66C7" w:rsidTr="00DD1610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</w:pPr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>ИНН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val="en-US"/>
              </w:rPr>
            </w:pPr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> </w:t>
            </w:r>
          </w:p>
        </w:tc>
      </w:tr>
      <w:tr w:rsidR="00E57777" w:rsidRPr="00AC66C7" w:rsidTr="00DD1610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</w:pPr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>КПП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val="en-US"/>
              </w:rPr>
            </w:pPr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> </w:t>
            </w:r>
          </w:p>
        </w:tc>
      </w:tr>
      <w:tr w:rsidR="00E57777" w:rsidRPr="00AC66C7" w:rsidTr="00DD1610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</w:pPr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>ОГРН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val="en-US"/>
              </w:rPr>
            </w:pPr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> </w:t>
            </w:r>
          </w:p>
        </w:tc>
      </w:tr>
      <w:tr w:rsidR="00E57777" w:rsidRPr="00AC66C7" w:rsidTr="00DD1610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</w:rPr>
            </w:pPr>
            <w:r w:rsidRPr="00AC66C7">
              <w:rPr>
                <w:rFonts w:ascii="Tahoma" w:eastAsia="Times New Roman" w:hAnsi="Tahoma" w:cs="Tahoma"/>
                <w:sz w:val="24"/>
                <w:szCs w:val="24"/>
              </w:rPr>
              <w:t xml:space="preserve">Регистр. номер (для </w:t>
            </w:r>
            <w:proofErr w:type="spellStart"/>
            <w:r w:rsidRPr="00AC66C7">
              <w:rPr>
                <w:rFonts w:ascii="Tahoma" w:eastAsia="Times New Roman" w:hAnsi="Tahoma" w:cs="Tahoma"/>
                <w:sz w:val="24"/>
                <w:szCs w:val="24"/>
              </w:rPr>
              <w:t>иностр</w:t>
            </w:r>
            <w:proofErr w:type="spellEnd"/>
            <w:r w:rsidRPr="00AC66C7">
              <w:rPr>
                <w:rFonts w:ascii="Tahoma" w:eastAsia="Times New Roman" w:hAnsi="Tahoma" w:cs="Tahoma"/>
                <w:sz w:val="24"/>
                <w:szCs w:val="24"/>
              </w:rPr>
              <w:t>. орг.)</w:t>
            </w:r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</w:rPr>
            </w:pPr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> </w:t>
            </w:r>
          </w:p>
        </w:tc>
      </w:tr>
      <w:tr w:rsidR="00E57777" w:rsidRPr="00AC66C7" w:rsidTr="00DD1610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val="en-US"/>
              </w:rPr>
            </w:pPr>
            <w:proofErr w:type="spellStart"/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>Дата</w:t>
            </w:r>
            <w:proofErr w:type="spellEnd"/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>регистрации</w:t>
            </w:r>
            <w:proofErr w:type="spellEnd"/>
          </w:p>
        </w:tc>
        <w:tc>
          <w:tcPr>
            <w:tcW w:w="5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777" w:rsidRPr="00AC66C7" w:rsidRDefault="00E57777" w:rsidP="00DD16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val="en-US"/>
              </w:rPr>
            </w:pPr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> </w:t>
            </w:r>
          </w:p>
        </w:tc>
      </w:tr>
      <w:tr w:rsidR="00E57777" w:rsidRPr="00AC66C7" w:rsidTr="00DD1610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val="en-US"/>
              </w:rPr>
            </w:pPr>
            <w:proofErr w:type="spellStart"/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>Наименование</w:t>
            </w:r>
            <w:proofErr w:type="spellEnd"/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>регистр</w:t>
            </w:r>
            <w:proofErr w:type="spellEnd"/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>органа</w:t>
            </w:r>
            <w:proofErr w:type="spellEnd"/>
          </w:p>
        </w:tc>
        <w:tc>
          <w:tcPr>
            <w:tcW w:w="5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777" w:rsidRPr="00AC66C7" w:rsidRDefault="00E57777" w:rsidP="00DD16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val="en-US"/>
              </w:rPr>
            </w:pPr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> </w:t>
            </w:r>
          </w:p>
        </w:tc>
      </w:tr>
      <w:tr w:rsidR="00E57777" w:rsidRPr="00AC66C7" w:rsidTr="00DD1610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val="en-US"/>
              </w:rPr>
            </w:pPr>
            <w:proofErr w:type="spellStart"/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>Примечание</w:t>
            </w:r>
            <w:proofErr w:type="spellEnd"/>
          </w:p>
        </w:tc>
        <w:tc>
          <w:tcPr>
            <w:tcW w:w="5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777" w:rsidRPr="00AC66C7" w:rsidRDefault="00E57777" w:rsidP="00DD16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val="en-US"/>
              </w:rPr>
            </w:pPr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> </w:t>
            </w:r>
          </w:p>
        </w:tc>
      </w:tr>
      <w:tr w:rsidR="00E57777" w:rsidRPr="00AC66C7" w:rsidTr="00DD1610">
        <w:trPr>
          <w:gridAfter w:val="1"/>
          <w:wAfter w:w="204" w:type="dxa"/>
          <w:trHeight w:val="51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>Страница</w:t>
            </w:r>
            <w:proofErr w:type="spellEnd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 xml:space="preserve"> 4</w:t>
            </w: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7777" w:rsidRPr="00AC66C7" w:rsidRDefault="00E57777" w:rsidP="00DD161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4"/>
                <w:szCs w:val="24"/>
              </w:rPr>
            </w:pPr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</w:rPr>
              <w:t xml:space="preserve">Выделенные поля обязательны для заполнения! В разделе 8 для иностранных организаций, имеющих постоянное представительство в РФ, обязательны все </w:t>
            </w:r>
            <w:proofErr w:type="gramStart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</w:rPr>
              <w:t xml:space="preserve">поля!   </w:t>
            </w:r>
            <w:proofErr w:type="gramEnd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</w:rPr>
              <w:t xml:space="preserve">                                       </w:t>
            </w:r>
          </w:p>
        </w:tc>
      </w:tr>
      <w:tr w:rsidR="00E57777" w:rsidRPr="00AC66C7" w:rsidTr="00DD1610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4"/>
                <w:szCs w:val="24"/>
              </w:rPr>
            </w:pP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7777" w:rsidRPr="00AC66C7" w:rsidRDefault="00E57777" w:rsidP="00DD161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4"/>
                <w:szCs w:val="24"/>
              </w:rPr>
            </w:pPr>
          </w:p>
        </w:tc>
      </w:tr>
      <w:tr w:rsidR="00E57777" w:rsidRPr="00AC66C7" w:rsidTr="00DD1610">
        <w:trPr>
          <w:gridAfter w:val="1"/>
          <w:wAfter w:w="204" w:type="dxa"/>
          <w:trHeight w:val="52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>Полное</w:t>
            </w:r>
            <w:proofErr w:type="spellEnd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>наименование</w:t>
            </w:r>
            <w:proofErr w:type="spellEnd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>контрагента</w:t>
            </w:r>
            <w:proofErr w:type="spellEnd"/>
          </w:p>
        </w:tc>
        <w:tc>
          <w:tcPr>
            <w:tcW w:w="57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7777" w:rsidRPr="00AC66C7" w:rsidRDefault="00E57777" w:rsidP="00DD16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val="en-US"/>
              </w:rPr>
            </w:pPr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> </w:t>
            </w:r>
          </w:p>
        </w:tc>
      </w:tr>
      <w:tr w:rsidR="00E57777" w:rsidRPr="00AC66C7" w:rsidTr="00DD1610">
        <w:trPr>
          <w:gridAfter w:val="1"/>
          <w:wAfter w:w="204" w:type="dxa"/>
          <w:trHeight w:val="255"/>
        </w:trPr>
        <w:tc>
          <w:tcPr>
            <w:tcW w:w="3688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57777" w:rsidRPr="00AC66C7" w:rsidRDefault="00E57777" w:rsidP="00DD161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4"/>
                <w:szCs w:val="24"/>
              </w:rPr>
            </w:pPr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</w:rPr>
              <w:t>Кем является по отношению к поставляемой продукции:</w:t>
            </w:r>
          </w:p>
        </w:tc>
        <w:tc>
          <w:tcPr>
            <w:tcW w:w="5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777" w:rsidRPr="00AC66C7" w:rsidRDefault="00E57777" w:rsidP="00DD16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val="en-US"/>
              </w:rPr>
            </w:pPr>
            <w:proofErr w:type="spellStart"/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>производитель</w:t>
            </w:r>
            <w:proofErr w:type="spellEnd"/>
          </w:p>
        </w:tc>
      </w:tr>
      <w:tr w:rsidR="00E57777" w:rsidRPr="00AC66C7" w:rsidTr="00DD1610">
        <w:trPr>
          <w:gridAfter w:val="1"/>
          <w:wAfter w:w="204" w:type="dxa"/>
          <w:trHeight w:val="255"/>
        </w:trPr>
        <w:tc>
          <w:tcPr>
            <w:tcW w:w="3688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E57777" w:rsidRPr="00AC66C7" w:rsidRDefault="00E57777" w:rsidP="00DD161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5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777" w:rsidRPr="00AC66C7" w:rsidRDefault="00E57777" w:rsidP="00DD16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val="en-US"/>
              </w:rPr>
            </w:pPr>
            <w:proofErr w:type="spellStart"/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>посредник</w:t>
            </w:r>
            <w:proofErr w:type="spellEnd"/>
          </w:p>
        </w:tc>
      </w:tr>
      <w:tr w:rsidR="00E57777" w:rsidRPr="00AC66C7" w:rsidTr="00DD1610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7777" w:rsidRPr="00AC66C7" w:rsidRDefault="00E57777" w:rsidP="00DD1610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val="en-US"/>
              </w:rPr>
            </w:pP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7777" w:rsidRPr="00AC66C7" w:rsidRDefault="00E57777" w:rsidP="00DD16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val="en-US"/>
              </w:rPr>
            </w:pPr>
          </w:p>
        </w:tc>
      </w:tr>
      <w:tr w:rsidR="00E57777" w:rsidRPr="00AC66C7" w:rsidTr="00DD1610">
        <w:trPr>
          <w:gridAfter w:val="1"/>
          <w:wAfter w:w="204" w:type="dxa"/>
          <w:trHeight w:val="255"/>
        </w:trPr>
        <w:tc>
          <w:tcPr>
            <w:tcW w:w="947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57777" w:rsidRPr="00AC66C7" w:rsidRDefault="00E57777" w:rsidP="00DD161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4"/>
                <w:szCs w:val="24"/>
              </w:rPr>
            </w:pPr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</w:rPr>
              <w:t>Образцы подписей лиц, имеющих право заключения договоров:</w:t>
            </w:r>
          </w:p>
        </w:tc>
      </w:tr>
      <w:tr w:rsidR="00E57777" w:rsidRPr="00AC66C7" w:rsidTr="00DD1610">
        <w:trPr>
          <w:gridAfter w:val="1"/>
          <w:wAfter w:w="204" w:type="dxa"/>
          <w:trHeight w:val="885"/>
        </w:trPr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7777" w:rsidRPr="00AC66C7" w:rsidRDefault="00E57777" w:rsidP="00DD16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val="en-US"/>
              </w:rPr>
            </w:pPr>
            <w:proofErr w:type="spellStart"/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>Занимаемая</w:t>
            </w:r>
            <w:proofErr w:type="spellEnd"/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C66C7">
              <w:rPr>
                <w:rFonts w:ascii="Tahoma" w:eastAsia="Times New Roman" w:hAnsi="Tahoma" w:cs="Tahoma"/>
                <w:sz w:val="24"/>
                <w:szCs w:val="24"/>
                <w:lang w:val="en-US"/>
              </w:rPr>
              <w:t>должность</w:t>
            </w:r>
            <w:proofErr w:type="spellEnd"/>
          </w:p>
        </w:tc>
        <w:tc>
          <w:tcPr>
            <w:tcW w:w="5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7777" w:rsidRPr="00AC66C7" w:rsidRDefault="00E57777" w:rsidP="00DD16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</w:rPr>
            </w:pPr>
            <w:r w:rsidRPr="00AC66C7">
              <w:rPr>
                <w:rFonts w:ascii="Tahoma" w:eastAsia="Times New Roman" w:hAnsi="Tahoma" w:cs="Tahoma"/>
                <w:sz w:val="24"/>
                <w:szCs w:val="24"/>
              </w:rPr>
              <w:t>Ф.И.О., подпись</w:t>
            </w:r>
          </w:p>
        </w:tc>
      </w:tr>
      <w:tr w:rsidR="00E57777" w:rsidRPr="00AC66C7" w:rsidTr="00DD1610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7777" w:rsidRPr="00AC66C7" w:rsidRDefault="00E57777" w:rsidP="00DD1610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>Печать</w:t>
            </w:r>
            <w:proofErr w:type="spellEnd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>контрагента</w:t>
            </w:r>
            <w:proofErr w:type="spellEnd"/>
            <w:r w:rsidRPr="00AC66C7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>:</w:t>
            </w:r>
          </w:p>
        </w:tc>
        <w:tc>
          <w:tcPr>
            <w:tcW w:w="5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777" w:rsidRPr="00AC66C7" w:rsidRDefault="00E57777" w:rsidP="00DD16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val="en-US"/>
              </w:rPr>
            </w:pPr>
          </w:p>
        </w:tc>
      </w:tr>
    </w:tbl>
    <w:p w:rsidR="00E57777" w:rsidRPr="00AC66C7" w:rsidRDefault="00E57777" w:rsidP="00E57777">
      <w:pPr>
        <w:spacing w:after="0" w:line="240" w:lineRule="auto"/>
        <w:rPr>
          <w:rFonts w:ascii="Tahoma" w:eastAsia="Times New Roman" w:hAnsi="Tahoma" w:cs="Tahoma"/>
          <w:b/>
          <w:bCs/>
          <w:spacing w:val="60"/>
          <w:sz w:val="24"/>
          <w:szCs w:val="24"/>
          <w:lang w:eastAsia="ru-RU"/>
        </w:rPr>
      </w:pPr>
      <w:r w:rsidRPr="00AC66C7">
        <w:rPr>
          <w:rFonts w:ascii="Tahoma" w:eastAsia="Times New Roman" w:hAnsi="Tahoma" w:cs="Tahoma"/>
          <w:sz w:val="24"/>
          <w:szCs w:val="24"/>
          <w:lang w:eastAsia="ru-RU"/>
        </w:rPr>
        <w:t xml:space="preserve">  </w:t>
      </w:r>
    </w:p>
    <w:p w:rsidR="00E57777" w:rsidRPr="00AC66C7" w:rsidRDefault="00E57777" w:rsidP="00E57777">
      <w:pPr>
        <w:spacing w:after="0" w:line="240" w:lineRule="auto"/>
        <w:ind w:right="-79"/>
        <w:jc w:val="center"/>
        <w:rPr>
          <w:rFonts w:ascii="Tahoma" w:eastAsia="Times New Roman" w:hAnsi="Tahoma" w:cs="Tahoma"/>
          <w:b/>
          <w:snapToGrid w:val="0"/>
          <w:sz w:val="24"/>
          <w:szCs w:val="24"/>
          <w:lang w:eastAsia="ru-RU"/>
        </w:rPr>
      </w:pPr>
    </w:p>
    <w:p w:rsidR="00E57777" w:rsidRPr="00AC66C7" w:rsidRDefault="00E57777" w:rsidP="00E57777">
      <w:pPr>
        <w:autoSpaceDE w:val="0"/>
        <w:autoSpaceDN w:val="0"/>
        <w:spacing w:after="120" w:line="240" w:lineRule="auto"/>
        <w:ind w:left="6521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</w:p>
    <w:p w:rsidR="00E57777" w:rsidRPr="00AC66C7" w:rsidRDefault="00E57777" w:rsidP="00E57777">
      <w:pPr>
        <w:autoSpaceDE w:val="0"/>
        <w:autoSpaceDN w:val="0"/>
        <w:spacing w:after="120" w:line="240" w:lineRule="auto"/>
        <w:ind w:left="6521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</w:p>
    <w:p w:rsidR="00E57777" w:rsidRPr="00AC66C7" w:rsidRDefault="00E57777" w:rsidP="00E57777">
      <w:pPr>
        <w:autoSpaceDE w:val="0"/>
        <w:autoSpaceDN w:val="0"/>
        <w:spacing w:after="120" w:line="240" w:lineRule="auto"/>
        <w:ind w:left="6521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</w:p>
    <w:p w:rsidR="00E57777" w:rsidRPr="00AC66C7" w:rsidRDefault="00E57777" w:rsidP="00E57777">
      <w:pPr>
        <w:rPr>
          <w:rFonts w:ascii="Tahoma" w:eastAsia="Times New Roman" w:hAnsi="Tahoma" w:cs="Tahoma"/>
          <w:sz w:val="24"/>
          <w:szCs w:val="24"/>
          <w:lang w:eastAsia="ru-RU"/>
        </w:rPr>
      </w:pPr>
      <w:r w:rsidRPr="00AC66C7">
        <w:rPr>
          <w:rFonts w:ascii="Tahoma" w:eastAsia="Times New Roman" w:hAnsi="Tahoma" w:cs="Tahoma"/>
          <w:sz w:val="24"/>
          <w:szCs w:val="24"/>
          <w:lang w:eastAsia="ru-RU"/>
        </w:rPr>
        <w:br w:type="page"/>
      </w:r>
    </w:p>
    <w:p w:rsidR="00E57777" w:rsidRPr="00AC66C7" w:rsidRDefault="00E57777" w:rsidP="00E57777">
      <w:pPr>
        <w:spacing w:after="0" w:line="240" w:lineRule="auto"/>
        <w:ind w:right="-79"/>
        <w:jc w:val="center"/>
        <w:rPr>
          <w:rFonts w:ascii="Tahoma" w:eastAsia="Times New Roman" w:hAnsi="Tahoma" w:cs="Tahoma"/>
          <w:b/>
          <w:snapToGrid w:val="0"/>
          <w:sz w:val="24"/>
          <w:szCs w:val="24"/>
          <w:lang w:eastAsia="ru-RU"/>
        </w:rPr>
      </w:pPr>
      <w:r w:rsidRPr="00AC66C7">
        <w:rPr>
          <w:rFonts w:ascii="Tahoma" w:eastAsia="Times New Roman" w:hAnsi="Tahoma" w:cs="Tahoma"/>
          <w:b/>
          <w:snapToGrid w:val="0"/>
          <w:sz w:val="24"/>
          <w:szCs w:val="24"/>
          <w:lang w:eastAsia="ru-RU"/>
        </w:rPr>
        <w:t>ОПИСЬ ДОКУМЕНТОВ УЧАСТНИКА</w:t>
      </w:r>
    </w:p>
    <w:p w:rsidR="00E57777" w:rsidRPr="00AC66C7" w:rsidRDefault="00E57777" w:rsidP="00E57777">
      <w:pPr>
        <w:spacing w:after="0" w:line="240" w:lineRule="auto"/>
        <w:ind w:right="-79"/>
        <w:jc w:val="center"/>
        <w:rPr>
          <w:rFonts w:ascii="Tahoma" w:eastAsia="Times New Roman" w:hAnsi="Tahoma" w:cs="Tahoma"/>
          <w:snapToGrid w:val="0"/>
          <w:sz w:val="24"/>
          <w:szCs w:val="24"/>
          <w:lang w:eastAsia="ru-RU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8"/>
        <w:gridCol w:w="5105"/>
        <w:gridCol w:w="1891"/>
        <w:gridCol w:w="1727"/>
      </w:tblGrid>
      <w:tr w:rsidR="00E57777" w:rsidRPr="00AC66C7" w:rsidTr="00DD1610">
        <w:trPr>
          <w:trHeight w:val="822"/>
        </w:trPr>
        <w:tc>
          <w:tcPr>
            <w:tcW w:w="628" w:type="dxa"/>
            <w:vAlign w:val="center"/>
          </w:tcPr>
          <w:p w:rsidR="00E57777" w:rsidRPr="00AC66C7" w:rsidRDefault="00E57777" w:rsidP="00DD1610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b/>
                <w:snapToGrid w:val="0"/>
                <w:sz w:val="24"/>
                <w:szCs w:val="24"/>
                <w:lang w:eastAsia="ru-RU"/>
              </w:rPr>
            </w:pPr>
            <w:r w:rsidRPr="00AC66C7">
              <w:rPr>
                <w:rFonts w:ascii="Tahoma" w:eastAsia="Times New Roman" w:hAnsi="Tahoma" w:cs="Tahoma"/>
                <w:b/>
                <w:snapToGrid w:val="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105" w:type="dxa"/>
            <w:vAlign w:val="center"/>
          </w:tcPr>
          <w:p w:rsidR="00E57777" w:rsidRPr="00AC66C7" w:rsidRDefault="00E57777" w:rsidP="00DD1610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b/>
                <w:snapToGrid w:val="0"/>
                <w:sz w:val="24"/>
                <w:szCs w:val="24"/>
                <w:lang w:eastAsia="ru-RU"/>
              </w:rPr>
            </w:pPr>
            <w:r w:rsidRPr="00AC66C7">
              <w:rPr>
                <w:rFonts w:ascii="Tahoma" w:eastAsia="Times New Roman" w:hAnsi="Tahoma" w:cs="Tahoma"/>
                <w:b/>
                <w:snapToGrid w:val="0"/>
                <w:sz w:val="24"/>
                <w:szCs w:val="24"/>
                <w:lang w:eastAsia="ru-RU"/>
              </w:rPr>
              <w:t>Данные и документы участника</w:t>
            </w:r>
          </w:p>
          <w:p w:rsidR="00E57777" w:rsidRPr="00AC66C7" w:rsidRDefault="00E57777" w:rsidP="00DD1610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891" w:type="dxa"/>
            <w:vAlign w:val="center"/>
          </w:tcPr>
          <w:p w:rsidR="00E57777" w:rsidRPr="00AC66C7" w:rsidRDefault="00E57777" w:rsidP="00DD1610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b/>
                <w:snapToGrid w:val="0"/>
                <w:sz w:val="24"/>
                <w:szCs w:val="24"/>
                <w:lang w:eastAsia="ru-RU"/>
              </w:rPr>
            </w:pPr>
            <w:r w:rsidRPr="00AC66C7">
              <w:rPr>
                <w:rFonts w:ascii="Tahoma" w:eastAsia="Times New Roman" w:hAnsi="Tahoma" w:cs="Tahoma"/>
                <w:b/>
                <w:snapToGrid w:val="0"/>
                <w:sz w:val="24"/>
                <w:szCs w:val="24"/>
                <w:lang w:eastAsia="ru-RU"/>
              </w:rPr>
              <w:t>Кол-во листов</w:t>
            </w:r>
          </w:p>
        </w:tc>
        <w:tc>
          <w:tcPr>
            <w:tcW w:w="1727" w:type="dxa"/>
            <w:vAlign w:val="center"/>
          </w:tcPr>
          <w:p w:rsidR="00E57777" w:rsidRPr="00AC66C7" w:rsidRDefault="00E57777" w:rsidP="00DD1610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b/>
                <w:snapToGrid w:val="0"/>
                <w:sz w:val="24"/>
                <w:szCs w:val="24"/>
                <w:lang w:eastAsia="ru-RU"/>
              </w:rPr>
            </w:pPr>
            <w:r w:rsidRPr="00AC66C7">
              <w:rPr>
                <w:rFonts w:ascii="Tahoma" w:eastAsia="Times New Roman" w:hAnsi="Tahoma" w:cs="Tahoma"/>
                <w:b/>
                <w:snapToGrid w:val="0"/>
                <w:sz w:val="24"/>
                <w:szCs w:val="24"/>
                <w:lang w:eastAsia="ru-RU"/>
              </w:rPr>
              <w:t>№ листов п/п</w:t>
            </w:r>
          </w:p>
        </w:tc>
      </w:tr>
      <w:tr w:rsidR="00E57777" w:rsidRPr="00AC66C7" w:rsidTr="00DD1610">
        <w:trPr>
          <w:trHeight w:val="509"/>
        </w:trPr>
        <w:tc>
          <w:tcPr>
            <w:tcW w:w="628" w:type="dxa"/>
            <w:vAlign w:val="center"/>
          </w:tcPr>
          <w:p w:rsidR="00E57777" w:rsidRPr="00AC66C7" w:rsidRDefault="00E57777" w:rsidP="00DD1610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sz w:val="24"/>
                <w:szCs w:val="24"/>
                <w:lang w:eastAsia="ru-RU"/>
              </w:rPr>
            </w:pPr>
            <w:r w:rsidRPr="00AC66C7">
              <w:rPr>
                <w:rFonts w:ascii="Tahoma" w:eastAsia="Times New Roman" w:hAnsi="Tahoma" w:cs="Tahoma"/>
                <w:snapToGrid w:val="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5105" w:type="dxa"/>
            <w:vAlign w:val="center"/>
          </w:tcPr>
          <w:p w:rsidR="00E57777" w:rsidRPr="00AC66C7" w:rsidRDefault="00E57777" w:rsidP="00DD1610">
            <w:pPr>
              <w:spacing w:after="0" w:line="240" w:lineRule="auto"/>
              <w:ind w:right="-79"/>
              <w:rPr>
                <w:rFonts w:ascii="Tahoma" w:eastAsia="Times New Roman" w:hAnsi="Tahoma" w:cs="Tahoma"/>
                <w:snapToGrid w:val="0"/>
                <w:sz w:val="24"/>
                <w:szCs w:val="24"/>
                <w:lang w:eastAsia="ru-RU"/>
              </w:rPr>
            </w:pPr>
            <w:r w:rsidRPr="00AC66C7">
              <w:rPr>
                <w:rFonts w:ascii="Tahoma" w:eastAsia="Times New Roman" w:hAnsi="Tahoma" w:cs="Tahoma"/>
                <w:snapToGrid w:val="0"/>
                <w:sz w:val="24"/>
                <w:szCs w:val="24"/>
                <w:lang w:eastAsia="ru-RU"/>
              </w:rPr>
              <w:t>Свидетельство о внесении записи в Единый государственный реестр юридических лиц (заверенная руководителем копия)</w:t>
            </w:r>
          </w:p>
        </w:tc>
        <w:tc>
          <w:tcPr>
            <w:tcW w:w="1891" w:type="dxa"/>
            <w:vAlign w:val="center"/>
          </w:tcPr>
          <w:p w:rsidR="00E57777" w:rsidRPr="00AC66C7" w:rsidRDefault="00E57777" w:rsidP="00DD1610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sz w:val="24"/>
                <w:szCs w:val="24"/>
                <w:lang w:eastAsia="ru-RU"/>
              </w:rPr>
            </w:pPr>
            <w:r w:rsidRPr="00AC66C7">
              <w:rPr>
                <w:rFonts w:ascii="Tahoma" w:eastAsia="Times New Roman" w:hAnsi="Tahoma" w:cs="Tahoma"/>
                <w:snapToGrid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27" w:type="dxa"/>
            <w:vAlign w:val="center"/>
          </w:tcPr>
          <w:p w:rsidR="00E57777" w:rsidRPr="00AC66C7" w:rsidRDefault="00E57777" w:rsidP="00DD1610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sz w:val="24"/>
                <w:szCs w:val="24"/>
                <w:lang w:eastAsia="ru-RU"/>
              </w:rPr>
            </w:pPr>
            <w:r w:rsidRPr="00AC66C7">
              <w:rPr>
                <w:rFonts w:ascii="Tahoma" w:eastAsia="Times New Roman" w:hAnsi="Tahoma" w:cs="Tahoma"/>
                <w:snapToGrid w:val="0"/>
                <w:sz w:val="24"/>
                <w:szCs w:val="24"/>
                <w:lang w:eastAsia="ru-RU"/>
              </w:rPr>
              <w:t>1</w:t>
            </w:r>
          </w:p>
        </w:tc>
      </w:tr>
      <w:tr w:rsidR="00E57777" w:rsidRPr="00AC66C7" w:rsidTr="00DD1610">
        <w:trPr>
          <w:trHeight w:val="545"/>
        </w:trPr>
        <w:tc>
          <w:tcPr>
            <w:tcW w:w="628" w:type="dxa"/>
            <w:vAlign w:val="center"/>
          </w:tcPr>
          <w:p w:rsidR="00E57777" w:rsidRPr="00AC66C7" w:rsidRDefault="00E57777" w:rsidP="00DD1610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sz w:val="24"/>
                <w:szCs w:val="24"/>
                <w:lang w:eastAsia="ru-RU"/>
              </w:rPr>
            </w:pPr>
            <w:r w:rsidRPr="00AC66C7">
              <w:rPr>
                <w:rFonts w:ascii="Tahoma" w:eastAsia="Times New Roman" w:hAnsi="Tahoma" w:cs="Tahoma"/>
                <w:snapToGrid w:val="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5105" w:type="dxa"/>
            <w:vAlign w:val="center"/>
          </w:tcPr>
          <w:p w:rsidR="00E57777" w:rsidRPr="00AC66C7" w:rsidRDefault="00E57777" w:rsidP="00DD1610">
            <w:pPr>
              <w:spacing w:after="0" w:line="240" w:lineRule="auto"/>
              <w:ind w:right="-79"/>
              <w:rPr>
                <w:rFonts w:ascii="Tahoma" w:eastAsia="Times New Roman" w:hAnsi="Tahoma" w:cs="Tahoma"/>
                <w:snapToGrid w:val="0"/>
                <w:sz w:val="24"/>
                <w:szCs w:val="24"/>
                <w:lang w:eastAsia="ru-RU"/>
              </w:rPr>
            </w:pPr>
            <w:r w:rsidRPr="00AC66C7">
              <w:rPr>
                <w:rFonts w:ascii="Tahoma" w:eastAsia="Times New Roman" w:hAnsi="Tahoma" w:cs="Tahoma"/>
                <w:snapToGrid w:val="0"/>
                <w:sz w:val="24"/>
                <w:szCs w:val="24"/>
                <w:lang w:eastAsia="ru-RU"/>
              </w:rPr>
              <w:t>Выписка из Единого государственного реестра юридических лиц (оригинал).</w:t>
            </w:r>
          </w:p>
        </w:tc>
        <w:tc>
          <w:tcPr>
            <w:tcW w:w="1891" w:type="dxa"/>
            <w:vAlign w:val="center"/>
          </w:tcPr>
          <w:p w:rsidR="00E57777" w:rsidRPr="00AC66C7" w:rsidRDefault="00E57777" w:rsidP="00DD1610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sz w:val="24"/>
                <w:szCs w:val="24"/>
                <w:lang w:eastAsia="ru-RU"/>
              </w:rPr>
            </w:pPr>
            <w:r w:rsidRPr="00AC66C7">
              <w:rPr>
                <w:rFonts w:ascii="Tahoma" w:eastAsia="Times New Roman" w:hAnsi="Tahoma" w:cs="Tahoma"/>
                <w:snapToGrid w:val="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27" w:type="dxa"/>
            <w:vAlign w:val="center"/>
          </w:tcPr>
          <w:p w:rsidR="00E57777" w:rsidRPr="00AC66C7" w:rsidRDefault="00E57777" w:rsidP="00DD1610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sz w:val="24"/>
                <w:szCs w:val="24"/>
                <w:lang w:eastAsia="ru-RU"/>
              </w:rPr>
            </w:pPr>
            <w:r w:rsidRPr="00AC66C7">
              <w:rPr>
                <w:rFonts w:ascii="Tahoma" w:eastAsia="Times New Roman" w:hAnsi="Tahoma" w:cs="Tahoma"/>
                <w:snapToGrid w:val="0"/>
                <w:sz w:val="24"/>
                <w:szCs w:val="24"/>
                <w:lang w:eastAsia="ru-RU"/>
              </w:rPr>
              <w:t>2…6</w:t>
            </w:r>
          </w:p>
        </w:tc>
      </w:tr>
      <w:tr w:rsidR="00E57777" w:rsidRPr="00AC66C7" w:rsidTr="00DD1610">
        <w:trPr>
          <w:trHeight w:val="525"/>
        </w:trPr>
        <w:tc>
          <w:tcPr>
            <w:tcW w:w="628" w:type="dxa"/>
            <w:vAlign w:val="center"/>
          </w:tcPr>
          <w:p w:rsidR="00E57777" w:rsidRPr="00AC66C7" w:rsidRDefault="00E57777" w:rsidP="00DD1610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sz w:val="24"/>
                <w:szCs w:val="24"/>
                <w:lang w:eastAsia="ru-RU"/>
              </w:rPr>
            </w:pPr>
            <w:r w:rsidRPr="00AC66C7">
              <w:rPr>
                <w:rFonts w:ascii="Tahoma" w:eastAsia="Times New Roman" w:hAnsi="Tahoma" w:cs="Tahoma"/>
                <w:snapToGrid w:val="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5105" w:type="dxa"/>
            <w:vAlign w:val="center"/>
          </w:tcPr>
          <w:p w:rsidR="00E57777" w:rsidRPr="00AC66C7" w:rsidRDefault="00E57777" w:rsidP="00DD1610">
            <w:pPr>
              <w:spacing w:after="0" w:line="240" w:lineRule="auto"/>
              <w:ind w:right="-79"/>
              <w:rPr>
                <w:rFonts w:ascii="Tahoma" w:eastAsia="Times New Roman" w:hAnsi="Tahoma" w:cs="Tahoma"/>
                <w:snapToGrid w:val="0"/>
                <w:sz w:val="24"/>
                <w:szCs w:val="24"/>
                <w:lang w:eastAsia="ru-RU"/>
              </w:rPr>
            </w:pPr>
            <w:r w:rsidRPr="00AC66C7">
              <w:rPr>
                <w:rFonts w:ascii="Tahoma" w:eastAsia="Times New Roman" w:hAnsi="Tahoma" w:cs="Tahoma"/>
                <w:snapToGrid w:val="0"/>
                <w:sz w:val="24"/>
                <w:szCs w:val="24"/>
                <w:lang w:eastAsia="ru-RU"/>
              </w:rPr>
              <w:t>Копии учредительных документов (заверенные руководителем)</w:t>
            </w:r>
          </w:p>
        </w:tc>
        <w:tc>
          <w:tcPr>
            <w:tcW w:w="1891" w:type="dxa"/>
            <w:vAlign w:val="center"/>
          </w:tcPr>
          <w:p w:rsidR="00E57777" w:rsidRPr="00AC66C7" w:rsidRDefault="00E57777" w:rsidP="00DD1610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sz w:val="24"/>
                <w:szCs w:val="24"/>
                <w:lang w:eastAsia="ru-RU"/>
              </w:rPr>
            </w:pPr>
            <w:r w:rsidRPr="00AC66C7">
              <w:rPr>
                <w:rFonts w:ascii="Tahoma" w:eastAsia="Times New Roman" w:hAnsi="Tahoma" w:cs="Tahoma"/>
                <w:snapToGrid w:val="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27" w:type="dxa"/>
            <w:vAlign w:val="center"/>
          </w:tcPr>
          <w:p w:rsidR="00E57777" w:rsidRPr="00AC66C7" w:rsidRDefault="00E57777" w:rsidP="00DD1610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sz w:val="24"/>
                <w:szCs w:val="24"/>
                <w:lang w:eastAsia="ru-RU"/>
              </w:rPr>
            </w:pPr>
            <w:r w:rsidRPr="00AC66C7">
              <w:rPr>
                <w:rFonts w:ascii="Tahoma" w:eastAsia="Times New Roman" w:hAnsi="Tahoma" w:cs="Tahoma"/>
                <w:snapToGrid w:val="0"/>
                <w:sz w:val="24"/>
                <w:szCs w:val="24"/>
                <w:lang w:eastAsia="ru-RU"/>
              </w:rPr>
              <w:t>7…10</w:t>
            </w:r>
          </w:p>
        </w:tc>
      </w:tr>
      <w:tr w:rsidR="00E57777" w:rsidRPr="00AC66C7" w:rsidTr="00DD1610">
        <w:trPr>
          <w:trHeight w:val="525"/>
        </w:trPr>
        <w:tc>
          <w:tcPr>
            <w:tcW w:w="628" w:type="dxa"/>
            <w:vAlign w:val="center"/>
          </w:tcPr>
          <w:p w:rsidR="00E57777" w:rsidRPr="00AC66C7" w:rsidRDefault="00E57777" w:rsidP="00DD1610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sz w:val="24"/>
                <w:szCs w:val="24"/>
                <w:lang w:eastAsia="ru-RU"/>
              </w:rPr>
            </w:pPr>
            <w:r w:rsidRPr="00AC66C7">
              <w:rPr>
                <w:rFonts w:ascii="Tahoma" w:eastAsia="Times New Roman" w:hAnsi="Tahoma" w:cs="Tahoma"/>
                <w:snapToGrid w:val="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5105" w:type="dxa"/>
            <w:vAlign w:val="center"/>
          </w:tcPr>
          <w:p w:rsidR="00E57777" w:rsidRPr="00AC66C7" w:rsidRDefault="00E57777" w:rsidP="00DD1610">
            <w:pPr>
              <w:spacing w:after="0" w:line="240" w:lineRule="auto"/>
              <w:ind w:right="-79"/>
              <w:rPr>
                <w:rFonts w:ascii="Tahoma" w:eastAsia="Times New Roman" w:hAnsi="Tahoma" w:cs="Tahoma"/>
                <w:snapToGrid w:val="0"/>
                <w:sz w:val="24"/>
                <w:szCs w:val="24"/>
                <w:lang w:eastAsia="ru-RU"/>
              </w:rPr>
            </w:pPr>
            <w:r w:rsidRPr="00AC66C7">
              <w:rPr>
                <w:rFonts w:ascii="Tahoma" w:eastAsia="Times New Roman" w:hAnsi="Tahoma" w:cs="Tahoma"/>
                <w:snapToGrid w:val="0"/>
                <w:sz w:val="24"/>
                <w:szCs w:val="24"/>
                <w:lang w:eastAsia="ru-RU"/>
              </w:rPr>
              <w:t>Свидетельство о постановке на налоговый учет (заверенная руководителем копия)</w:t>
            </w:r>
          </w:p>
        </w:tc>
        <w:tc>
          <w:tcPr>
            <w:tcW w:w="1891" w:type="dxa"/>
            <w:vAlign w:val="center"/>
          </w:tcPr>
          <w:p w:rsidR="00E57777" w:rsidRPr="00AC66C7" w:rsidRDefault="00E57777" w:rsidP="00DD1610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sz w:val="24"/>
                <w:szCs w:val="24"/>
                <w:lang w:eastAsia="ru-RU"/>
              </w:rPr>
            </w:pPr>
            <w:r w:rsidRPr="00AC66C7">
              <w:rPr>
                <w:rFonts w:ascii="Tahoma" w:eastAsia="Times New Roman" w:hAnsi="Tahoma" w:cs="Tahoma"/>
                <w:snapToGrid w:val="0"/>
                <w:sz w:val="24"/>
                <w:szCs w:val="24"/>
                <w:lang w:eastAsia="ru-RU"/>
              </w:rPr>
              <w:t>и т.д.</w:t>
            </w:r>
          </w:p>
        </w:tc>
        <w:tc>
          <w:tcPr>
            <w:tcW w:w="1727" w:type="dxa"/>
            <w:vAlign w:val="center"/>
          </w:tcPr>
          <w:p w:rsidR="00E57777" w:rsidRPr="00AC66C7" w:rsidRDefault="00E57777" w:rsidP="00DD1610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sz w:val="24"/>
                <w:szCs w:val="24"/>
                <w:lang w:eastAsia="ru-RU"/>
              </w:rPr>
            </w:pPr>
            <w:r w:rsidRPr="00AC66C7">
              <w:rPr>
                <w:rFonts w:ascii="Tahoma" w:eastAsia="Times New Roman" w:hAnsi="Tahoma" w:cs="Tahoma"/>
                <w:snapToGrid w:val="0"/>
                <w:sz w:val="24"/>
                <w:szCs w:val="24"/>
                <w:lang w:eastAsia="ru-RU"/>
              </w:rPr>
              <w:t>и т.д.</w:t>
            </w:r>
          </w:p>
        </w:tc>
      </w:tr>
      <w:tr w:rsidR="00E57777" w:rsidRPr="00AC66C7" w:rsidTr="00DD1610">
        <w:trPr>
          <w:trHeight w:val="525"/>
        </w:trPr>
        <w:tc>
          <w:tcPr>
            <w:tcW w:w="628" w:type="dxa"/>
            <w:vAlign w:val="center"/>
          </w:tcPr>
          <w:p w:rsidR="00E57777" w:rsidRPr="00AC66C7" w:rsidRDefault="00E57777" w:rsidP="00DD1610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sz w:val="24"/>
                <w:szCs w:val="24"/>
                <w:lang w:eastAsia="ru-RU"/>
              </w:rPr>
            </w:pPr>
            <w:r w:rsidRPr="00AC66C7">
              <w:rPr>
                <w:rFonts w:ascii="Tahoma" w:eastAsia="Times New Roman" w:hAnsi="Tahoma" w:cs="Tahoma"/>
                <w:snapToGrid w:val="0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5105" w:type="dxa"/>
            <w:vAlign w:val="center"/>
          </w:tcPr>
          <w:p w:rsidR="00E57777" w:rsidRPr="00AC66C7" w:rsidRDefault="00E57777" w:rsidP="00DD1610">
            <w:pPr>
              <w:pStyle w:val="aff9"/>
              <w:rPr>
                <w:rFonts w:ascii="Tahoma" w:hAnsi="Tahoma" w:cs="Tahoma"/>
                <w:sz w:val="24"/>
                <w:szCs w:val="24"/>
              </w:rPr>
            </w:pPr>
            <w:r w:rsidRPr="00AC66C7">
              <w:rPr>
                <w:rFonts w:ascii="Tahoma" w:hAnsi="Tahoma" w:cs="Tahoma"/>
                <w:sz w:val="24"/>
                <w:szCs w:val="24"/>
              </w:rPr>
              <w:t>Информационное письмо Госкомстата о присвоении кодов ОКПО (заверенная руководителем копия).</w:t>
            </w:r>
          </w:p>
        </w:tc>
        <w:tc>
          <w:tcPr>
            <w:tcW w:w="1891" w:type="dxa"/>
            <w:vAlign w:val="center"/>
          </w:tcPr>
          <w:p w:rsidR="00E57777" w:rsidRPr="00AC66C7" w:rsidRDefault="00E57777" w:rsidP="00DD1610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727" w:type="dxa"/>
            <w:vAlign w:val="center"/>
          </w:tcPr>
          <w:p w:rsidR="00E57777" w:rsidRPr="00AC66C7" w:rsidRDefault="00E57777" w:rsidP="00DD1610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sz w:val="24"/>
                <w:szCs w:val="24"/>
                <w:lang w:eastAsia="ru-RU"/>
              </w:rPr>
            </w:pPr>
          </w:p>
        </w:tc>
      </w:tr>
      <w:tr w:rsidR="00E57777" w:rsidRPr="00AC66C7" w:rsidTr="00DD1610">
        <w:trPr>
          <w:trHeight w:val="525"/>
        </w:trPr>
        <w:tc>
          <w:tcPr>
            <w:tcW w:w="628" w:type="dxa"/>
            <w:vAlign w:val="center"/>
          </w:tcPr>
          <w:p w:rsidR="00E57777" w:rsidRPr="00AC66C7" w:rsidRDefault="00E57777" w:rsidP="00DD1610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sz w:val="24"/>
                <w:szCs w:val="24"/>
                <w:lang w:eastAsia="ru-RU"/>
              </w:rPr>
            </w:pPr>
            <w:r w:rsidRPr="00AC66C7">
              <w:rPr>
                <w:rFonts w:ascii="Tahoma" w:eastAsia="Times New Roman" w:hAnsi="Tahoma" w:cs="Tahoma"/>
                <w:snapToGrid w:val="0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5105" w:type="dxa"/>
            <w:vAlign w:val="center"/>
          </w:tcPr>
          <w:p w:rsidR="00E57777" w:rsidRPr="00AC66C7" w:rsidRDefault="00E57777" w:rsidP="00DD1610">
            <w:pPr>
              <w:pStyle w:val="aff9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AC66C7">
              <w:rPr>
                <w:rFonts w:ascii="Tahoma" w:hAnsi="Tahoma" w:cs="Tahoma"/>
                <w:sz w:val="24"/>
                <w:szCs w:val="24"/>
              </w:rPr>
              <w:t>Выписка из решения органа управления претендента, к компетенции которого уставом отнесен вопрос об избрании (назначении) единоличного исполнительного органа (Директора, Генерального директора).</w:t>
            </w:r>
          </w:p>
        </w:tc>
        <w:tc>
          <w:tcPr>
            <w:tcW w:w="1891" w:type="dxa"/>
            <w:vAlign w:val="center"/>
          </w:tcPr>
          <w:p w:rsidR="00E57777" w:rsidRPr="00AC66C7" w:rsidRDefault="00E57777" w:rsidP="00DD1610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727" w:type="dxa"/>
            <w:vAlign w:val="center"/>
          </w:tcPr>
          <w:p w:rsidR="00E57777" w:rsidRPr="00AC66C7" w:rsidRDefault="00E57777" w:rsidP="00DD1610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sz w:val="24"/>
                <w:szCs w:val="24"/>
                <w:lang w:eastAsia="ru-RU"/>
              </w:rPr>
            </w:pPr>
          </w:p>
        </w:tc>
      </w:tr>
      <w:tr w:rsidR="00E57777" w:rsidRPr="00AC66C7" w:rsidTr="00DD1610">
        <w:trPr>
          <w:trHeight w:val="525"/>
        </w:trPr>
        <w:tc>
          <w:tcPr>
            <w:tcW w:w="628" w:type="dxa"/>
            <w:vAlign w:val="center"/>
          </w:tcPr>
          <w:p w:rsidR="00E57777" w:rsidRPr="00AC66C7" w:rsidRDefault="00E57777" w:rsidP="00DD1610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sz w:val="24"/>
                <w:szCs w:val="24"/>
                <w:lang w:eastAsia="ru-RU"/>
              </w:rPr>
            </w:pPr>
            <w:r w:rsidRPr="00AC66C7">
              <w:rPr>
                <w:rFonts w:ascii="Tahoma" w:eastAsia="Times New Roman" w:hAnsi="Tahoma" w:cs="Tahoma"/>
                <w:snapToGrid w:val="0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5105" w:type="dxa"/>
            <w:vAlign w:val="center"/>
          </w:tcPr>
          <w:p w:rsidR="00E57777" w:rsidRPr="00AC66C7" w:rsidRDefault="00E57777" w:rsidP="00DD1610">
            <w:pPr>
              <w:spacing w:after="0" w:line="240" w:lineRule="auto"/>
              <w:ind w:right="-79"/>
              <w:rPr>
                <w:rFonts w:ascii="Tahoma" w:eastAsia="Times New Roman" w:hAnsi="Tahoma" w:cs="Tahoma"/>
                <w:snapToGrid w:val="0"/>
                <w:sz w:val="24"/>
                <w:szCs w:val="24"/>
                <w:lang w:eastAsia="ru-RU"/>
              </w:rPr>
            </w:pPr>
            <w:r w:rsidRPr="00AC66C7">
              <w:rPr>
                <w:rFonts w:ascii="Tahoma" w:eastAsia="Times New Roman" w:hAnsi="Tahoma" w:cs="Tahoma"/>
                <w:snapToGrid w:val="0"/>
                <w:sz w:val="24"/>
                <w:szCs w:val="24"/>
                <w:lang w:eastAsia="ru-RU"/>
              </w:rPr>
              <w:t>Заверенная руководителем организации (предприятия) копия бухгалтерского баланса с отметкой налогового органа на последнюю дату и отчет о прибылях и убытках</w:t>
            </w:r>
          </w:p>
        </w:tc>
        <w:tc>
          <w:tcPr>
            <w:tcW w:w="1891" w:type="dxa"/>
            <w:vAlign w:val="center"/>
          </w:tcPr>
          <w:p w:rsidR="00E57777" w:rsidRPr="00AC66C7" w:rsidRDefault="00E57777" w:rsidP="00DD1610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727" w:type="dxa"/>
            <w:vAlign w:val="center"/>
          </w:tcPr>
          <w:p w:rsidR="00E57777" w:rsidRPr="00AC66C7" w:rsidRDefault="00E57777" w:rsidP="00DD1610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sz w:val="24"/>
                <w:szCs w:val="24"/>
                <w:lang w:eastAsia="ru-RU"/>
              </w:rPr>
            </w:pPr>
          </w:p>
        </w:tc>
      </w:tr>
      <w:tr w:rsidR="00E57777" w:rsidRPr="00AC66C7" w:rsidTr="00DD1610">
        <w:trPr>
          <w:trHeight w:val="525"/>
        </w:trPr>
        <w:tc>
          <w:tcPr>
            <w:tcW w:w="628" w:type="dxa"/>
            <w:vAlign w:val="center"/>
          </w:tcPr>
          <w:p w:rsidR="00E57777" w:rsidRPr="00AC66C7" w:rsidRDefault="00E57777" w:rsidP="00DD1610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sz w:val="24"/>
                <w:szCs w:val="24"/>
                <w:lang w:eastAsia="ru-RU"/>
              </w:rPr>
            </w:pPr>
            <w:r w:rsidRPr="00AC66C7">
              <w:rPr>
                <w:rFonts w:ascii="Tahoma" w:eastAsia="Times New Roman" w:hAnsi="Tahoma" w:cs="Tahoma"/>
                <w:snapToGrid w:val="0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5105" w:type="dxa"/>
            <w:vAlign w:val="center"/>
          </w:tcPr>
          <w:p w:rsidR="00E57777" w:rsidRPr="00AC66C7" w:rsidRDefault="00E57777" w:rsidP="00DD1610">
            <w:pPr>
              <w:autoSpaceDE w:val="0"/>
              <w:autoSpaceDN w:val="0"/>
              <w:adjustRightInd w:val="0"/>
              <w:rPr>
                <w:rFonts w:ascii="Tahoma" w:hAnsi="Tahoma" w:cs="Tahoma"/>
                <w:sz w:val="24"/>
                <w:szCs w:val="24"/>
              </w:rPr>
            </w:pPr>
            <w:r w:rsidRPr="00AC66C7">
              <w:rPr>
                <w:rFonts w:ascii="Tahoma" w:hAnsi="Tahoma" w:cs="Tahoma"/>
                <w:sz w:val="24"/>
                <w:szCs w:val="24"/>
              </w:rPr>
              <w:t xml:space="preserve">Форма декларации о принадлежности к СМП </w:t>
            </w:r>
          </w:p>
        </w:tc>
        <w:tc>
          <w:tcPr>
            <w:tcW w:w="1891" w:type="dxa"/>
            <w:vAlign w:val="center"/>
          </w:tcPr>
          <w:p w:rsidR="00E57777" w:rsidRPr="00AC66C7" w:rsidRDefault="00E57777" w:rsidP="00DD1610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727" w:type="dxa"/>
            <w:vAlign w:val="center"/>
          </w:tcPr>
          <w:p w:rsidR="00E57777" w:rsidRPr="00AC66C7" w:rsidRDefault="00E57777" w:rsidP="00DD1610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sz w:val="24"/>
                <w:szCs w:val="24"/>
                <w:lang w:eastAsia="ru-RU"/>
              </w:rPr>
            </w:pPr>
          </w:p>
        </w:tc>
      </w:tr>
      <w:tr w:rsidR="00E57777" w:rsidRPr="00AC66C7" w:rsidTr="00DD1610">
        <w:trPr>
          <w:trHeight w:val="525"/>
        </w:trPr>
        <w:tc>
          <w:tcPr>
            <w:tcW w:w="628" w:type="dxa"/>
            <w:vAlign w:val="center"/>
          </w:tcPr>
          <w:p w:rsidR="00E57777" w:rsidRPr="00AC66C7" w:rsidRDefault="00E57777" w:rsidP="00DD1610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sz w:val="24"/>
                <w:szCs w:val="24"/>
                <w:lang w:eastAsia="ru-RU"/>
              </w:rPr>
            </w:pPr>
            <w:r w:rsidRPr="00AC66C7">
              <w:rPr>
                <w:rFonts w:ascii="Tahoma" w:eastAsia="Times New Roman" w:hAnsi="Tahoma" w:cs="Tahoma"/>
                <w:snapToGrid w:val="0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5105" w:type="dxa"/>
            <w:vAlign w:val="center"/>
          </w:tcPr>
          <w:p w:rsidR="00E57777" w:rsidRPr="00AC66C7" w:rsidRDefault="00E57777" w:rsidP="00DD1610">
            <w:pPr>
              <w:autoSpaceDE w:val="0"/>
              <w:autoSpaceDN w:val="0"/>
              <w:adjustRightInd w:val="0"/>
              <w:rPr>
                <w:rFonts w:ascii="Tahoma" w:hAnsi="Tahoma" w:cs="Tahoma"/>
                <w:sz w:val="24"/>
                <w:szCs w:val="24"/>
              </w:rPr>
            </w:pPr>
            <w:r w:rsidRPr="00AC66C7">
              <w:rPr>
                <w:rFonts w:ascii="Tahoma" w:hAnsi="Tahoma" w:cs="Tahoma"/>
                <w:sz w:val="24"/>
                <w:szCs w:val="24"/>
              </w:rPr>
              <w:t>Документы, представленные в соответствии с отборочными критериями.</w:t>
            </w:r>
          </w:p>
        </w:tc>
        <w:tc>
          <w:tcPr>
            <w:tcW w:w="1891" w:type="dxa"/>
            <w:vAlign w:val="center"/>
          </w:tcPr>
          <w:p w:rsidR="00E57777" w:rsidRPr="00AC66C7" w:rsidRDefault="00E57777" w:rsidP="00DD1610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727" w:type="dxa"/>
            <w:vAlign w:val="center"/>
          </w:tcPr>
          <w:p w:rsidR="00E57777" w:rsidRPr="00AC66C7" w:rsidRDefault="00E57777" w:rsidP="00DD1610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sz w:val="24"/>
                <w:szCs w:val="24"/>
                <w:lang w:eastAsia="ru-RU"/>
              </w:rPr>
            </w:pPr>
          </w:p>
        </w:tc>
      </w:tr>
      <w:tr w:rsidR="00E57777" w:rsidRPr="00AC66C7" w:rsidTr="00DD1610">
        <w:trPr>
          <w:trHeight w:val="525"/>
        </w:trPr>
        <w:tc>
          <w:tcPr>
            <w:tcW w:w="628" w:type="dxa"/>
            <w:vAlign w:val="center"/>
          </w:tcPr>
          <w:p w:rsidR="00E57777" w:rsidRPr="00AC66C7" w:rsidRDefault="00E57777" w:rsidP="00DD1610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105" w:type="dxa"/>
            <w:vAlign w:val="center"/>
          </w:tcPr>
          <w:p w:rsidR="00E57777" w:rsidRPr="00AC66C7" w:rsidRDefault="00E57777" w:rsidP="00DD1610">
            <w:pPr>
              <w:autoSpaceDE w:val="0"/>
              <w:autoSpaceDN w:val="0"/>
              <w:adjustRightInd w:val="0"/>
              <w:rPr>
                <w:rFonts w:ascii="Tahoma" w:hAnsi="Tahoma" w:cs="Tahoma"/>
                <w:sz w:val="24"/>
                <w:szCs w:val="24"/>
              </w:rPr>
            </w:pPr>
            <w:r w:rsidRPr="00AC66C7">
              <w:rPr>
                <w:rFonts w:ascii="Tahoma" w:hAnsi="Tahoma" w:cs="Tahoma"/>
                <w:sz w:val="24"/>
                <w:szCs w:val="24"/>
              </w:rPr>
              <w:t>Другое:</w:t>
            </w:r>
          </w:p>
        </w:tc>
        <w:tc>
          <w:tcPr>
            <w:tcW w:w="1891" w:type="dxa"/>
            <w:vAlign w:val="center"/>
          </w:tcPr>
          <w:p w:rsidR="00E57777" w:rsidRPr="00AC66C7" w:rsidRDefault="00E57777" w:rsidP="00DD1610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727" w:type="dxa"/>
            <w:vAlign w:val="center"/>
          </w:tcPr>
          <w:p w:rsidR="00E57777" w:rsidRPr="00AC66C7" w:rsidRDefault="00E57777" w:rsidP="00DD1610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sz w:val="24"/>
                <w:szCs w:val="24"/>
                <w:lang w:eastAsia="ru-RU"/>
              </w:rPr>
            </w:pPr>
          </w:p>
        </w:tc>
      </w:tr>
      <w:tr w:rsidR="00E57777" w:rsidRPr="00AC66C7" w:rsidTr="00DD1610">
        <w:trPr>
          <w:trHeight w:val="525"/>
        </w:trPr>
        <w:tc>
          <w:tcPr>
            <w:tcW w:w="628" w:type="dxa"/>
            <w:vAlign w:val="center"/>
          </w:tcPr>
          <w:p w:rsidR="00E57777" w:rsidRPr="00AC66C7" w:rsidRDefault="00E57777" w:rsidP="00DD1610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105" w:type="dxa"/>
            <w:vAlign w:val="center"/>
          </w:tcPr>
          <w:p w:rsidR="00E57777" w:rsidRPr="00AC66C7" w:rsidRDefault="00E57777" w:rsidP="00DD1610">
            <w:pPr>
              <w:autoSpaceDE w:val="0"/>
              <w:autoSpaceDN w:val="0"/>
              <w:adjustRightInd w:val="0"/>
              <w:rPr>
                <w:rFonts w:ascii="Tahoma" w:hAnsi="Tahoma" w:cs="Tahoma"/>
                <w:sz w:val="24"/>
                <w:szCs w:val="24"/>
              </w:rPr>
            </w:pPr>
            <w:r w:rsidRPr="00AC66C7">
              <w:rPr>
                <w:rFonts w:ascii="Tahoma" w:hAnsi="Tahoma" w:cs="Tahoma"/>
                <w:sz w:val="24"/>
                <w:szCs w:val="24"/>
              </w:rPr>
              <w:t>Всего листов</w:t>
            </w:r>
          </w:p>
        </w:tc>
        <w:tc>
          <w:tcPr>
            <w:tcW w:w="1891" w:type="dxa"/>
            <w:vAlign w:val="center"/>
          </w:tcPr>
          <w:p w:rsidR="00E57777" w:rsidRPr="00AC66C7" w:rsidRDefault="00E57777" w:rsidP="00DD1610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727" w:type="dxa"/>
            <w:vAlign w:val="center"/>
          </w:tcPr>
          <w:p w:rsidR="00E57777" w:rsidRPr="00AC66C7" w:rsidRDefault="00E57777" w:rsidP="00DD1610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sz w:val="24"/>
                <w:szCs w:val="24"/>
                <w:lang w:eastAsia="ru-RU"/>
              </w:rPr>
            </w:pPr>
          </w:p>
        </w:tc>
      </w:tr>
    </w:tbl>
    <w:p w:rsidR="00E57777" w:rsidRPr="00AC66C7" w:rsidRDefault="00E57777" w:rsidP="00E57777">
      <w:pPr>
        <w:spacing w:after="0" w:line="240" w:lineRule="auto"/>
        <w:ind w:firstLine="567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</w:p>
    <w:p w:rsidR="00E57777" w:rsidRPr="00AC66C7" w:rsidRDefault="00E57777" w:rsidP="00E57777">
      <w:pPr>
        <w:spacing w:after="0" w:line="240" w:lineRule="auto"/>
        <w:ind w:firstLine="567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</w:p>
    <w:p w:rsidR="00D00257" w:rsidRPr="006A7E73" w:rsidRDefault="00D00257" w:rsidP="00E57777">
      <w:pPr>
        <w:rPr>
          <w:rFonts w:ascii="Tahoma" w:hAnsi="Tahoma" w:cs="Tahoma"/>
          <w:sz w:val="16"/>
          <w:szCs w:val="16"/>
        </w:rPr>
      </w:pPr>
    </w:p>
    <w:sectPr w:rsidR="00D00257" w:rsidRPr="006A7E73" w:rsidSect="000E70BC">
      <w:pgSz w:w="11906" w:h="16838"/>
      <w:pgMar w:top="567" w:right="567" w:bottom="1134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136C" w:rsidRDefault="0062136C" w:rsidP="00F51CD4">
      <w:pPr>
        <w:spacing w:after="0" w:line="240" w:lineRule="auto"/>
      </w:pPr>
      <w:r>
        <w:separator/>
      </w:r>
    </w:p>
  </w:endnote>
  <w:endnote w:type="continuationSeparator" w:id="0">
    <w:p w:rsidR="0062136C" w:rsidRDefault="0062136C" w:rsidP="00F51C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136C" w:rsidRDefault="0062136C" w:rsidP="00F51CD4">
      <w:pPr>
        <w:spacing w:after="0" w:line="240" w:lineRule="auto"/>
      </w:pPr>
      <w:r>
        <w:separator/>
      </w:r>
    </w:p>
  </w:footnote>
  <w:footnote w:type="continuationSeparator" w:id="0">
    <w:p w:rsidR="0062136C" w:rsidRDefault="0062136C" w:rsidP="00F51CD4">
      <w:pPr>
        <w:spacing w:after="0" w:line="240" w:lineRule="auto"/>
      </w:pPr>
      <w:r>
        <w:continuationSeparator/>
      </w:r>
    </w:p>
  </w:footnote>
  <w:footnote w:id="1">
    <w:p w:rsidR="00321A67" w:rsidRDefault="00321A67" w:rsidP="00CC6626">
      <w:pPr>
        <w:pStyle w:val="af5"/>
      </w:pPr>
      <w:r>
        <w:rPr>
          <w:rStyle w:val="afb"/>
        </w:rPr>
        <w:footnoteRef/>
      </w:r>
      <w:r>
        <w:t xml:space="preserve"> </w:t>
      </w:r>
      <w:r w:rsidRPr="0029017B">
        <w:t>Не применяется в отношении индивидуальных предпринимателей, зарегистрированных после 01.01.2017.</w:t>
      </w:r>
    </w:p>
  </w:footnote>
  <w:footnote w:id="2">
    <w:p w:rsidR="00E57777" w:rsidRDefault="00E57777" w:rsidP="00A265BD">
      <w:pPr>
        <w:spacing w:after="0" w:line="240" w:lineRule="auto"/>
        <w:ind w:firstLine="709"/>
        <w:jc w:val="both"/>
      </w:pPr>
      <w:r>
        <w:rPr>
          <w:rStyle w:val="afb"/>
        </w:rPr>
        <w:footnoteRef/>
      </w:r>
      <w:r>
        <w:t xml:space="preserve"> </w:t>
      </w:r>
      <w:r w:rsidRPr="00053F13">
        <w:rPr>
          <w:rFonts w:ascii="Tahoma" w:eastAsia="Times New Roman" w:hAnsi="Tahoma" w:cs="Tahoma"/>
          <w:i/>
          <w:iCs/>
          <w:sz w:val="20"/>
          <w:szCs w:val="20"/>
          <w:lang w:eastAsia="ru-RU"/>
        </w:rPr>
        <w:t xml:space="preserve">Стоимость поставки </w:t>
      </w:r>
      <w:r>
        <w:rPr>
          <w:rFonts w:ascii="Tahoma" w:eastAsia="Times New Roman" w:hAnsi="Tahoma" w:cs="Tahoma"/>
          <w:i/>
          <w:iCs/>
          <w:sz w:val="20"/>
          <w:szCs w:val="20"/>
          <w:lang w:eastAsia="ru-RU"/>
        </w:rPr>
        <w:t xml:space="preserve">товара (оказания услуг) </w:t>
      </w:r>
      <w:r w:rsidRPr="00053F13">
        <w:rPr>
          <w:rFonts w:ascii="Tahoma" w:eastAsia="Times New Roman" w:hAnsi="Tahoma" w:cs="Tahoma"/>
          <w:i/>
          <w:iCs/>
          <w:sz w:val="20"/>
          <w:szCs w:val="20"/>
          <w:lang w:eastAsia="ru-RU"/>
        </w:rPr>
        <w:t>должна включать в себя суммы всех налогов, в том числе НДС</w:t>
      </w:r>
      <w:r>
        <w:rPr>
          <w:rFonts w:ascii="Tahoma" w:eastAsia="Times New Roman" w:hAnsi="Tahoma" w:cs="Tahoma"/>
          <w:i/>
          <w:iCs/>
          <w:sz w:val="20"/>
          <w:szCs w:val="20"/>
          <w:lang w:eastAsia="ru-RU"/>
        </w:rPr>
        <w:t xml:space="preserve"> (в случае применения)</w:t>
      </w:r>
      <w:r w:rsidRPr="00053F13">
        <w:rPr>
          <w:rFonts w:ascii="Tahoma" w:eastAsia="Times New Roman" w:hAnsi="Tahoma" w:cs="Tahoma"/>
          <w:i/>
          <w:iCs/>
          <w:sz w:val="20"/>
          <w:szCs w:val="20"/>
          <w:lang w:eastAsia="ru-RU"/>
        </w:rPr>
        <w:t>,</w:t>
      </w:r>
      <w:r>
        <w:rPr>
          <w:rFonts w:ascii="Tahoma" w:eastAsia="Times New Roman" w:hAnsi="Tahoma" w:cs="Tahoma"/>
          <w:i/>
          <w:iCs/>
          <w:sz w:val="20"/>
          <w:szCs w:val="20"/>
          <w:lang w:eastAsia="ru-RU"/>
        </w:rPr>
        <w:t xml:space="preserve"> </w:t>
      </w:r>
      <w:r w:rsidRPr="00944F23">
        <w:rPr>
          <w:rFonts w:ascii="Tahoma" w:eastAsia="Times New Roman" w:hAnsi="Tahoma" w:cs="Tahoma"/>
          <w:i/>
          <w:iCs/>
          <w:sz w:val="20"/>
          <w:szCs w:val="20"/>
          <w:lang w:eastAsia="ru-RU"/>
        </w:rPr>
        <w:t>пошлин и сборов, предусмотренных законодательством Российской Федерации, а также стоимость всех расходов</w:t>
      </w:r>
      <w:r>
        <w:rPr>
          <w:rFonts w:ascii="Tahoma" w:eastAsia="Times New Roman" w:hAnsi="Tahoma" w:cs="Tahoma"/>
          <w:i/>
          <w:iCs/>
          <w:sz w:val="20"/>
          <w:szCs w:val="20"/>
          <w:lang w:eastAsia="ru-RU"/>
        </w:rPr>
        <w:t xml:space="preserve"> (в т.ч. транспортных)</w:t>
      </w:r>
      <w:r w:rsidRPr="00944F23">
        <w:rPr>
          <w:rFonts w:ascii="Tahoma" w:eastAsia="Times New Roman" w:hAnsi="Tahoma" w:cs="Tahoma"/>
          <w:i/>
          <w:iCs/>
          <w:sz w:val="20"/>
          <w:szCs w:val="20"/>
          <w:lang w:eastAsia="ru-RU"/>
        </w:rPr>
        <w:t xml:space="preserve">, связанных </w:t>
      </w:r>
      <w:r>
        <w:rPr>
          <w:rFonts w:ascii="Tahoma" w:eastAsia="Times New Roman" w:hAnsi="Tahoma" w:cs="Tahoma"/>
          <w:i/>
          <w:iCs/>
          <w:sz w:val="20"/>
          <w:szCs w:val="20"/>
          <w:lang w:eastAsia="ru-RU"/>
        </w:rPr>
        <w:t>с поставкой товара (оказанием услуг)</w:t>
      </w:r>
      <w:r w:rsidRPr="00944F23">
        <w:rPr>
          <w:rFonts w:ascii="Tahoma" w:eastAsia="Times New Roman" w:hAnsi="Tahoma" w:cs="Tahoma"/>
          <w:i/>
          <w:iCs/>
          <w:sz w:val="20"/>
          <w:szCs w:val="20"/>
          <w:lang w:eastAsia="ru-RU"/>
        </w:rPr>
        <w:t xml:space="preserve"> </w:t>
      </w:r>
      <w:r w:rsidRPr="00E63287">
        <w:rPr>
          <w:rFonts w:ascii="Tahoma" w:eastAsia="Times New Roman" w:hAnsi="Tahoma" w:cs="Tahoma"/>
          <w:i/>
          <w:iCs/>
          <w:sz w:val="20"/>
          <w:szCs w:val="20"/>
          <w:lang w:eastAsia="ru-RU"/>
        </w:rPr>
        <w:t>для своевременно</w:t>
      </w:r>
      <w:r>
        <w:rPr>
          <w:rFonts w:ascii="Tahoma" w:eastAsia="Times New Roman" w:hAnsi="Tahoma" w:cs="Tahoma"/>
          <w:i/>
          <w:iCs/>
          <w:sz w:val="20"/>
          <w:szCs w:val="20"/>
          <w:lang w:eastAsia="ru-RU"/>
        </w:rPr>
        <w:t>й</w:t>
      </w:r>
      <w:r w:rsidRPr="00E63287">
        <w:rPr>
          <w:rFonts w:ascii="Tahoma" w:eastAsia="Times New Roman" w:hAnsi="Tahoma" w:cs="Tahoma"/>
          <w:i/>
          <w:iCs/>
          <w:sz w:val="20"/>
          <w:szCs w:val="20"/>
          <w:lang w:eastAsia="ru-RU"/>
        </w:rPr>
        <w:t xml:space="preserve"> и качественно</w:t>
      </w:r>
      <w:r>
        <w:rPr>
          <w:rFonts w:ascii="Tahoma" w:eastAsia="Times New Roman" w:hAnsi="Tahoma" w:cs="Tahoma"/>
          <w:i/>
          <w:iCs/>
          <w:sz w:val="20"/>
          <w:szCs w:val="20"/>
          <w:lang w:eastAsia="ru-RU"/>
        </w:rPr>
        <w:t>й</w:t>
      </w:r>
      <w:r w:rsidRPr="00E63287">
        <w:rPr>
          <w:rFonts w:ascii="Tahoma" w:eastAsia="Times New Roman" w:hAnsi="Tahoma" w:cs="Tahoma"/>
          <w:i/>
          <w:iCs/>
          <w:sz w:val="20"/>
          <w:szCs w:val="20"/>
          <w:lang w:eastAsia="ru-RU"/>
        </w:rPr>
        <w:t xml:space="preserve"> </w:t>
      </w:r>
      <w:r>
        <w:rPr>
          <w:rFonts w:ascii="Tahoma" w:eastAsia="Times New Roman" w:hAnsi="Tahoma" w:cs="Tahoma"/>
          <w:i/>
          <w:iCs/>
          <w:sz w:val="20"/>
          <w:szCs w:val="20"/>
          <w:lang w:eastAsia="ru-RU"/>
        </w:rPr>
        <w:t>поставки товара (</w:t>
      </w:r>
      <w:r w:rsidRPr="00E63287">
        <w:rPr>
          <w:rFonts w:ascii="Tahoma" w:eastAsia="Times New Roman" w:hAnsi="Tahoma" w:cs="Tahoma"/>
          <w:i/>
          <w:iCs/>
          <w:sz w:val="20"/>
          <w:szCs w:val="20"/>
          <w:lang w:eastAsia="ru-RU"/>
        </w:rPr>
        <w:t>оказания услуг</w:t>
      </w:r>
      <w:r>
        <w:rPr>
          <w:rFonts w:ascii="Tahoma" w:eastAsia="Times New Roman" w:hAnsi="Tahoma" w:cs="Tahoma"/>
          <w:i/>
          <w:iCs/>
          <w:sz w:val="20"/>
          <w:szCs w:val="20"/>
          <w:lang w:eastAsia="ru-RU"/>
        </w:rPr>
        <w:t>)</w:t>
      </w:r>
      <w:r w:rsidRPr="00E63287">
        <w:rPr>
          <w:rFonts w:ascii="Tahoma" w:eastAsia="Times New Roman" w:hAnsi="Tahoma" w:cs="Tahoma"/>
          <w:i/>
          <w:iCs/>
          <w:sz w:val="20"/>
          <w:szCs w:val="20"/>
          <w:lang w:eastAsia="ru-RU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977CC2"/>
    <w:multiLevelType w:val="multilevel"/>
    <w:tmpl w:val="E61691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54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085A0F7B"/>
    <w:multiLevelType w:val="multilevel"/>
    <w:tmpl w:val="7FB0230E"/>
    <w:lvl w:ilvl="0">
      <w:start w:val="2"/>
      <w:numFmt w:val="decimal"/>
      <w:lvlText w:val="%1."/>
      <w:lvlJc w:val="left"/>
      <w:pPr>
        <w:tabs>
          <w:tab w:val="num" w:pos="3479"/>
        </w:tabs>
        <w:ind w:left="347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492"/>
        </w:tabs>
        <w:ind w:left="492" w:hanging="492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C401E01"/>
    <w:multiLevelType w:val="hybridMultilevel"/>
    <w:tmpl w:val="9A82DF7C"/>
    <w:lvl w:ilvl="0" w:tplc="F33E1A52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073B6C"/>
    <w:multiLevelType w:val="hybridMultilevel"/>
    <w:tmpl w:val="C36E0118"/>
    <w:lvl w:ilvl="0" w:tplc="9DFC40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7C1E55"/>
    <w:multiLevelType w:val="hybridMultilevel"/>
    <w:tmpl w:val="02665EB6"/>
    <w:lvl w:ilvl="0" w:tplc="4BF206B0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8A1515"/>
    <w:multiLevelType w:val="hybridMultilevel"/>
    <w:tmpl w:val="08A4E540"/>
    <w:lvl w:ilvl="0" w:tplc="8872E62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F5164C"/>
    <w:multiLevelType w:val="multilevel"/>
    <w:tmpl w:val="7D303FD6"/>
    <w:lvl w:ilvl="0">
      <w:start w:val="1"/>
      <w:numFmt w:val="decimal"/>
      <w:lvlText w:val="%1."/>
      <w:lvlJc w:val="center"/>
      <w:pPr>
        <w:tabs>
          <w:tab w:val="num" w:pos="0"/>
        </w:tabs>
      </w:pPr>
      <w:rPr>
        <w:rFonts w:cs="Times New Roman" w:hint="default"/>
        <w:bCs w:val="0"/>
        <w:iCs w:val="0"/>
        <w:caps w:val="0"/>
        <w:strike w:val="0"/>
        <w:dstrike w:val="0"/>
        <w:snapToGrid w:val="0"/>
        <w:vanish w:val="0"/>
        <w:color w:val="auto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702"/>
        </w:tabs>
        <w:ind w:firstLine="567"/>
      </w:pPr>
      <w:rPr>
        <w:rFonts w:cs="Times New Roman" w:hint="default"/>
        <w:b w:val="0"/>
        <w:bCs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3122"/>
        </w:tabs>
        <w:ind w:firstLine="567"/>
      </w:pPr>
      <w:rPr>
        <w:rFonts w:cs="Times New Roman" w:hint="default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90"/>
        </w:tabs>
        <w:ind w:firstLine="567"/>
      </w:pPr>
      <w:rPr>
        <w:rFonts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russianLower"/>
      <w:lvlText w:val="%5)"/>
      <w:lvlJc w:val="left"/>
      <w:pPr>
        <w:tabs>
          <w:tab w:val="num" w:pos="1701"/>
        </w:tabs>
        <w:ind w:firstLine="567"/>
      </w:pPr>
      <w:rPr>
        <w:rFonts w:cs="Times New Roman" w:hint="default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 w:hint="default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 w:hint="default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 w:hint="default"/>
      </w:rPr>
    </w:lvl>
  </w:abstractNum>
  <w:abstractNum w:abstractNumId="7" w15:restartNumberingAfterBreak="0">
    <w:nsid w:val="336B3ABF"/>
    <w:multiLevelType w:val="hybridMultilevel"/>
    <w:tmpl w:val="D13C9CFE"/>
    <w:lvl w:ilvl="0" w:tplc="684E04C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502591"/>
    <w:multiLevelType w:val="hybridMultilevel"/>
    <w:tmpl w:val="29DC40DA"/>
    <w:lvl w:ilvl="0" w:tplc="BD5ABD00">
      <w:start w:val="8"/>
      <w:numFmt w:val="decimal"/>
      <w:lvlText w:val="%1."/>
      <w:lvlJc w:val="left"/>
      <w:pPr>
        <w:ind w:left="13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84" w:hanging="360"/>
      </w:pPr>
    </w:lvl>
    <w:lvl w:ilvl="2" w:tplc="0419001B" w:tentative="1">
      <w:start w:val="1"/>
      <w:numFmt w:val="lowerRoman"/>
      <w:lvlText w:val="%3."/>
      <w:lvlJc w:val="right"/>
      <w:pPr>
        <w:ind w:left="2804" w:hanging="180"/>
      </w:pPr>
    </w:lvl>
    <w:lvl w:ilvl="3" w:tplc="0419000F" w:tentative="1">
      <w:start w:val="1"/>
      <w:numFmt w:val="decimal"/>
      <w:lvlText w:val="%4."/>
      <w:lvlJc w:val="left"/>
      <w:pPr>
        <w:ind w:left="3524" w:hanging="360"/>
      </w:pPr>
    </w:lvl>
    <w:lvl w:ilvl="4" w:tplc="04190019" w:tentative="1">
      <w:start w:val="1"/>
      <w:numFmt w:val="lowerLetter"/>
      <w:lvlText w:val="%5."/>
      <w:lvlJc w:val="left"/>
      <w:pPr>
        <w:ind w:left="4244" w:hanging="360"/>
      </w:pPr>
    </w:lvl>
    <w:lvl w:ilvl="5" w:tplc="0419001B" w:tentative="1">
      <w:start w:val="1"/>
      <w:numFmt w:val="lowerRoman"/>
      <w:lvlText w:val="%6."/>
      <w:lvlJc w:val="right"/>
      <w:pPr>
        <w:ind w:left="4964" w:hanging="180"/>
      </w:pPr>
    </w:lvl>
    <w:lvl w:ilvl="6" w:tplc="0419000F" w:tentative="1">
      <w:start w:val="1"/>
      <w:numFmt w:val="decimal"/>
      <w:lvlText w:val="%7."/>
      <w:lvlJc w:val="left"/>
      <w:pPr>
        <w:ind w:left="5684" w:hanging="360"/>
      </w:pPr>
    </w:lvl>
    <w:lvl w:ilvl="7" w:tplc="04190019" w:tentative="1">
      <w:start w:val="1"/>
      <w:numFmt w:val="lowerLetter"/>
      <w:lvlText w:val="%8."/>
      <w:lvlJc w:val="left"/>
      <w:pPr>
        <w:ind w:left="6404" w:hanging="360"/>
      </w:pPr>
    </w:lvl>
    <w:lvl w:ilvl="8" w:tplc="0419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9" w15:restartNumberingAfterBreak="0">
    <w:nsid w:val="34D62AAA"/>
    <w:multiLevelType w:val="hybridMultilevel"/>
    <w:tmpl w:val="DB2A628A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3DC45436"/>
    <w:multiLevelType w:val="hybridMultilevel"/>
    <w:tmpl w:val="05E6B12A"/>
    <w:lvl w:ilvl="0" w:tplc="47340C06">
      <w:start w:val="1"/>
      <w:numFmt w:val="decimal"/>
      <w:lvlText w:val="%1."/>
      <w:lvlJc w:val="left"/>
      <w:pPr>
        <w:ind w:left="720" w:hanging="360"/>
      </w:pPr>
      <w:rPr>
        <w:rFonts w:ascii="Tahoma" w:eastAsiaTheme="minorHAnsi" w:hAnsi="Tahoma" w:cs="Tahom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EFF72AC"/>
    <w:multiLevelType w:val="hybridMultilevel"/>
    <w:tmpl w:val="51DA9C8E"/>
    <w:lvl w:ilvl="0" w:tplc="A0E84B2A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F753BD3"/>
    <w:multiLevelType w:val="multilevel"/>
    <w:tmpl w:val="870C5B70"/>
    <w:lvl w:ilvl="0">
      <w:start w:val="7"/>
      <w:numFmt w:val="decimal"/>
      <w:pStyle w:val="7"/>
      <w:lvlText w:val="%1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pStyle w:val="a"/>
      <w:lvlText w:val="%1.%2"/>
      <w:lvlJc w:val="left"/>
      <w:pPr>
        <w:tabs>
          <w:tab w:val="num" w:pos="750"/>
        </w:tabs>
        <w:ind w:left="750" w:hanging="480"/>
      </w:pPr>
      <w:rPr>
        <w:rFonts w:cs="Times New Roman" w:hint="default"/>
      </w:rPr>
    </w:lvl>
    <w:lvl w:ilvl="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1530"/>
        </w:tabs>
        <w:ind w:left="153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430"/>
        </w:tabs>
        <w:ind w:left="243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060"/>
        </w:tabs>
        <w:ind w:left="30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330"/>
        </w:tabs>
        <w:ind w:left="333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960"/>
        </w:tabs>
        <w:ind w:left="3960" w:hanging="1800"/>
      </w:pPr>
      <w:rPr>
        <w:rFonts w:cs="Times New Roman" w:hint="default"/>
      </w:rPr>
    </w:lvl>
  </w:abstractNum>
  <w:abstractNum w:abstractNumId="13" w15:restartNumberingAfterBreak="0">
    <w:nsid w:val="3F914FA8"/>
    <w:multiLevelType w:val="hybridMultilevel"/>
    <w:tmpl w:val="19949E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CB3E59"/>
    <w:multiLevelType w:val="hybridMultilevel"/>
    <w:tmpl w:val="3C32A8FC"/>
    <w:lvl w:ilvl="0" w:tplc="9DFC40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760601E"/>
    <w:multiLevelType w:val="multilevel"/>
    <w:tmpl w:val="DEBEB50C"/>
    <w:lvl w:ilvl="0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eastAsiaTheme="minorHAnsi" w:hint="default"/>
        <w:sz w:val="22"/>
      </w:rPr>
    </w:lvl>
    <w:lvl w:ilvl="2">
      <w:start w:val="1"/>
      <w:numFmt w:val="decimal"/>
      <w:isLgl/>
      <w:lvlText w:val="%1.%2.%3."/>
      <w:lvlJc w:val="left"/>
      <w:pPr>
        <w:ind w:left="1506" w:hanging="1080"/>
      </w:pPr>
      <w:rPr>
        <w:rFonts w:eastAsiaTheme="minorHAnsi" w:hint="default"/>
        <w:sz w:val="22"/>
      </w:rPr>
    </w:lvl>
    <w:lvl w:ilvl="3">
      <w:start w:val="1"/>
      <w:numFmt w:val="decimal"/>
      <w:isLgl/>
      <w:lvlText w:val="%1.%2.%3.%4."/>
      <w:lvlJc w:val="left"/>
      <w:pPr>
        <w:ind w:left="1866" w:hanging="1440"/>
      </w:pPr>
      <w:rPr>
        <w:rFonts w:eastAsiaTheme="minorHAnsi" w:hint="default"/>
        <w:sz w:val="22"/>
      </w:rPr>
    </w:lvl>
    <w:lvl w:ilvl="4">
      <w:start w:val="1"/>
      <w:numFmt w:val="decimal"/>
      <w:isLgl/>
      <w:lvlText w:val="%1.%2.%3.%4.%5."/>
      <w:lvlJc w:val="left"/>
      <w:pPr>
        <w:ind w:left="1866" w:hanging="1440"/>
      </w:pPr>
      <w:rPr>
        <w:rFonts w:eastAsiaTheme="minorHAnsi" w:hint="default"/>
        <w:sz w:val="22"/>
      </w:rPr>
    </w:lvl>
    <w:lvl w:ilvl="5">
      <w:start w:val="1"/>
      <w:numFmt w:val="decimal"/>
      <w:isLgl/>
      <w:lvlText w:val="%1.%2.%3.%4.%5.%6."/>
      <w:lvlJc w:val="left"/>
      <w:pPr>
        <w:ind w:left="2226" w:hanging="1800"/>
      </w:pPr>
      <w:rPr>
        <w:rFonts w:eastAsiaTheme="minorHAnsi" w:hint="default"/>
        <w:sz w:val="22"/>
      </w:rPr>
    </w:lvl>
    <w:lvl w:ilvl="6">
      <w:start w:val="1"/>
      <w:numFmt w:val="decimal"/>
      <w:isLgl/>
      <w:lvlText w:val="%1.%2.%3.%4.%5.%6.%7."/>
      <w:lvlJc w:val="left"/>
      <w:pPr>
        <w:ind w:left="2586" w:hanging="2160"/>
      </w:pPr>
      <w:rPr>
        <w:rFonts w:eastAsiaTheme="minorHAnsi" w:hint="default"/>
        <w:sz w:val="22"/>
      </w:rPr>
    </w:lvl>
    <w:lvl w:ilvl="7">
      <w:start w:val="1"/>
      <w:numFmt w:val="decimal"/>
      <w:isLgl/>
      <w:lvlText w:val="%1.%2.%3.%4.%5.%6.%7.%8."/>
      <w:lvlJc w:val="left"/>
      <w:pPr>
        <w:ind w:left="2946" w:hanging="2520"/>
      </w:pPr>
      <w:rPr>
        <w:rFonts w:eastAsiaTheme="minorHAnsi" w:hint="default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946" w:hanging="2520"/>
      </w:pPr>
      <w:rPr>
        <w:rFonts w:eastAsiaTheme="minorHAnsi" w:hint="default"/>
        <w:sz w:val="22"/>
      </w:rPr>
    </w:lvl>
  </w:abstractNum>
  <w:abstractNum w:abstractNumId="16" w15:restartNumberingAfterBreak="0">
    <w:nsid w:val="49557A5F"/>
    <w:multiLevelType w:val="multilevel"/>
    <w:tmpl w:val="9D2876D8"/>
    <w:lvl w:ilvl="0">
      <w:start w:val="4"/>
      <w:numFmt w:val="decimal"/>
      <w:lvlText w:val="%1."/>
      <w:lvlJc w:val="left"/>
      <w:pPr>
        <w:ind w:left="674" w:hanging="39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42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17" w15:restartNumberingAfterBreak="0">
    <w:nsid w:val="4A22303D"/>
    <w:multiLevelType w:val="hybridMultilevel"/>
    <w:tmpl w:val="8D7E87D0"/>
    <w:lvl w:ilvl="0" w:tplc="9DFC40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FCC7CC2"/>
    <w:multiLevelType w:val="hybridMultilevel"/>
    <w:tmpl w:val="E2FC5D2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pStyle w:val="2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13C310A"/>
    <w:multiLevelType w:val="hybridMultilevel"/>
    <w:tmpl w:val="B63C8E04"/>
    <w:lvl w:ilvl="0" w:tplc="99A00AD8">
      <w:start w:val="1"/>
      <w:numFmt w:val="decimal"/>
      <w:lvlText w:val="%1."/>
      <w:lvlJc w:val="left"/>
      <w:pPr>
        <w:ind w:left="107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6C4977"/>
    <w:multiLevelType w:val="hybridMultilevel"/>
    <w:tmpl w:val="4A260A10"/>
    <w:lvl w:ilvl="0" w:tplc="04190001">
      <w:start w:val="3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8401A2C"/>
    <w:multiLevelType w:val="hybridMultilevel"/>
    <w:tmpl w:val="CC0A2D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083320A"/>
    <w:multiLevelType w:val="hybridMultilevel"/>
    <w:tmpl w:val="7B9A58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3671843"/>
    <w:multiLevelType w:val="hybridMultilevel"/>
    <w:tmpl w:val="7318E2EA"/>
    <w:lvl w:ilvl="0" w:tplc="944811DE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B13600E"/>
    <w:multiLevelType w:val="hybridMultilevel"/>
    <w:tmpl w:val="F99EA798"/>
    <w:lvl w:ilvl="0" w:tplc="041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D945FBA"/>
    <w:multiLevelType w:val="hybridMultilevel"/>
    <w:tmpl w:val="8AE4EF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8"/>
  </w:num>
  <w:num w:numId="3">
    <w:abstractNumId w:val="20"/>
  </w:num>
  <w:num w:numId="4">
    <w:abstractNumId w:val="12"/>
  </w:num>
  <w:num w:numId="5">
    <w:abstractNumId w:val="9"/>
  </w:num>
  <w:num w:numId="6">
    <w:abstractNumId w:val="0"/>
  </w:num>
  <w:num w:numId="7">
    <w:abstractNumId w:val="21"/>
  </w:num>
  <w:num w:numId="8">
    <w:abstractNumId w:val="24"/>
  </w:num>
  <w:num w:numId="9">
    <w:abstractNumId w:val="2"/>
  </w:num>
  <w:num w:numId="10">
    <w:abstractNumId w:val="23"/>
  </w:num>
  <w:num w:numId="11">
    <w:abstractNumId w:val="15"/>
  </w:num>
  <w:num w:numId="12">
    <w:abstractNumId w:val="16"/>
  </w:num>
  <w:num w:numId="13">
    <w:abstractNumId w:val="11"/>
  </w:num>
  <w:num w:numId="14">
    <w:abstractNumId w:val="22"/>
  </w:num>
  <w:num w:numId="15">
    <w:abstractNumId w:val="5"/>
  </w:num>
  <w:num w:numId="16">
    <w:abstractNumId w:val="25"/>
  </w:num>
  <w:num w:numId="17">
    <w:abstractNumId w:val="19"/>
  </w:num>
  <w:num w:numId="18">
    <w:abstractNumId w:val="13"/>
  </w:num>
  <w:num w:numId="19">
    <w:abstractNumId w:val="7"/>
  </w:num>
  <w:num w:numId="20">
    <w:abstractNumId w:val="8"/>
  </w:num>
  <w:num w:numId="21">
    <w:abstractNumId w:val="10"/>
  </w:num>
  <w:num w:numId="22">
    <w:abstractNumId w:val="14"/>
  </w:num>
  <w:num w:numId="23">
    <w:abstractNumId w:val="17"/>
  </w:num>
  <w:num w:numId="24">
    <w:abstractNumId w:val="3"/>
  </w:num>
  <w:num w:numId="25">
    <w:abstractNumId w:val="1"/>
  </w:num>
  <w:num w:numId="2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08F"/>
    <w:rsid w:val="00002367"/>
    <w:rsid w:val="000032A6"/>
    <w:rsid w:val="00016C40"/>
    <w:rsid w:val="0002013F"/>
    <w:rsid w:val="00031E58"/>
    <w:rsid w:val="0003372C"/>
    <w:rsid w:val="00035BCB"/>
    <w:rsid w:val="00041C74"/>
    <w:rsid w:val="00053F13"/>
    <w:rsid w:val="00056428"/>
    <w:rsid w:val="000711FD"/>
    <w:rsid w:val="000753BF"/>
    <w:rsid w:val="00081248"/>
    <w:rsid w:val="000944B8"/>
    <w:rsid w:val="000A0124"/>
    <w:rsid w:val="000A35F4"/>
    <w:rsid w:val="000B3521"/>
    <w:rsid w:val="000B3D4F"/>
    <w:rsid w:val="000D1551"/>
    <w:rsid w:val="000E54A8"/>
    <w:rsid w:val="00107009"/>
    <w:rsid w:val="00107219"/>
    <w:rsid w:val="0011484F"/>
    <w:rsid w:val="00116BD7"/>
    <w:rsid w:val="00133E5C"/>
    <w:rsid w:val="001424F6"/>
    <w:rsid w:val="00144DEC"/>
    <w:rsid w:val="001506BE"/>
    <w:rsid w:val="00150B59"/>
    <w:rsid w:val="00156873"/>
    <w:rsid w:val="00160B31"/>
    <w:rsid w:val="00170196"/>
    <w:rsid w:val="00172FEB"/>
    <w:rsid w:val="001857A1"/>
    <w:rsid w:val="001A244A"/>
    <w:rsid w:val="001B354C"/>
    <w:rsid w:val="001B58C2"/>
    <w:rsid w:val="001B61EF"/>
    <w:rsid w:val="001C2CF6"/>
    <w:rsid w:val="001C31F5"/>
    <w:rsid w:val="001C4932"/>
    <w:rsid w:val="001D495D"/>
    <w:rsid w:val="001E1F7B"/>
    <w:rsid w:val="001F67EE"/>
    <w:rsid w:val="00205A9B"/>
    <w:rsid w:val="00206E03"/>
    <w:rsid w:val="002439B4"/>
    <w:rsid w:val="00244FD5"/>
    <w:rsid w:val="00257FEF"/>
    <w:rsid w:val="00262F73"/>
    <w:rsid w:val="00263291"/>
    <w:rsid w:val="0026708F"/>
    <w:rsid w:val="00271FE2"/>
    <w:rsid w:val="00285CBE"/>
    <w:rsid w:val="00292270"/>
    <w:rsid w:val="002A1D16"/>
    <w:rsid w:val="002C5A85"/>
    <w:rsid w:val="002C739A"/>
    <w:rsid w:val="002E4BE3"/>
    <w:rsid w:val="002E6581"/>
    <w:rsid w:val="00301CBD"/>
    <w:rsid w:val="00302946"/>
    <w:rsid w:val="00304348"/>
    <w:rsid w:val="003114B4"/>
    <w:rsid w:val="00317D57"/>
    <w:rsid w:val="00321A24"/>
    <w:rsid w:val="00321A67"/>
    <w:rsid w:val="00323866"/>
    <w:rsid w:val="00327834"/>
    <w:rsid w:val="00355FA6"/>
    <w:rsid w:val="00361B7F"/>
    <w:rsid w:val="003765ED"/>
    <w:rsid w:val="00376737"/>
    <w:rsid w:val="00391482"/>
    <w:rsid w:val="00396499"/>
    <w:rsid w:val="003A1403"/>
    <w:rsid w:val="003A663B"/>
    <w:rsid w:val="003A787F"/>
    <w:rsid w:val="003C14E4"/>
    <w:rsid w:val="003C4089"/>
    <w:rsid w:val="003D6857"/>
    <w:rsid w:val="003E1217"/>
    <w:rsid w:val="003F0D91"/>
    <w:rsid w:val="00406392"/>
    <w:rsid w:val="00427BE2"/>
    <w:rsid w:val="00431254"/>
    <w:rsid w:val="00434E50"/>
    <w:rsid w:val="00446543"/>
    <w:rsid w:val="00462F88"/>
    <w:rsid w:val="00490026"/>
    <w:rsid w:val="00497E0E"/>
    <w:rsid w:val="004A18A0"/>
    <w:rsid w:val="004A7B70"/>
    <w:rsid w:val="004B26A4"/>
    <w:rsid w:val="004B59E2"/>
    <w:rsid w:val="004B77C9"/>
    <w:rsid w:val="004C20F0"/>
    <w:rsid w:val="004D787E"/>
    <w:rsid w:val="00511F5E"/>
    <w:rsid w:val="00517147"/>
    <w:rsid w:val="00521AD5"/>
    <w:rsid w:val="0054640F"/>
    <w:rsid w:val="00547EDC"/>
    <w:rsid w:val="00555A3E"/>
    <w:rsid w:val="00560AEA"/>
    <w:rsid w:val="00583B21"/>
    <w:rsid w:val="00591AD8"/>
    <w:rsid w:val="005959BF"/>
    <w:rsid w:val="005A40F0"/>
    <w:rsid w:val="005B2241"/>
    <w:rsid w:val="005D2488"/>
    <w:rsid w:val="005D4491"/>
    <w:rsid w:val="005E16CE"/>
    <w:rsid w:val="005E3DC1"/>
    <w:rsid w:val="005E4B1A"/>
    <w:rsid w:val="005F6941"/>
    <w:rsid w:val="00606F87"/>
    <w:rsid w:val="0062136C"/>
    <w:rsid w:val="006306D1"/>
    <w:rsid w:val="00634B7B"/>
    <w:rsid w:val="00683EE2"/>
    <w:rsid w:val="00691FBA"/>
    <w:rsid w:val="006A7E73"/>
    <w:rsid w:val="006B05FF"/>
    <w:rsid w:val="006B3A5E"/>
    <w:rsid w:val="006B3D95"/>
    <w:rsid w:val="006B7557"/>
    <w:rsid w:val="006C1225"/>
    <w:rsid w:val="006C4251"/>
    <w:rsid w:val="006E3E94"/>
    <w:rsid w:val="006F1CAD"/>
    <w:rsid w:val="006F6F53"/>
    <w:rsid w:val="00723CCF"/>
    <w:rsid w:val="00735713"/>
    <w:rsid w:val="00745560"/>
    <w:rsid w:val="0075062C"/>
    <w:rsid w:val="00750D42"/>
    <w:rsid w:val="00752FF7"/>
    <w:rsid w:val="00762FD7"/>
    <w:rsid w:val="007819EE"/>
    <w:rsid w:val="0078593B"/>
    <w:rsid w:val="00790551"/>
    <w:rsid w:val="00794615"/>
    <w:rsid w:val="00796389"/>
    <w:rsid w:val="007A181C"/>
    <w:rsid w:val="007A3C1C"/>
    <w:rsid w:val="007A55DD"/>
    <w:rsid w:val="007A6891"/>
    <w:rsid w:val="007B3CC7"/>
    <w:rsid w:val="007B5B3E"/>
    <w:rsid w:val="007C5CF7"/>
    <w:rsid w:val="007E1BD1"/>
    <w:rsid w:val="007E2899"/>
    <w:rsid w:val="007F28CC"/>
    <w:rsid w:val="007F7950"/>
    <w:rsid w:val="00800F5C"/>
    <w:rsid w:val="00802E57"/>
    <w:rsid w:val="00824818"/>
    <w:rsid w:val="00826ACB"/>
    <w:rsid w:val="00833969"/>
    <w:rsid w:val="00834734"/>
    <w:rsid w:val="00837F42"/>
    <w:rsid w:val="00840F82"/>
    <w:rsid w:val="0086202B"/>
    <w:rsid w:val="00865ABE"/>
    <w:rsid w:val="00887ED2"/>
    <w:rsid w:val="008A4CC7"/>
    <w:rsid w:val="00907921"/>
    <w:rsid w:val="00914CA4"/>
    <w:rsid w:val="009156CA"/>
    <w:rsid w:val="00916D15"/>
    <w:rsid w:val="00927E3E"/>
    <w:rsid w:val="00936088"/>
    <w:rsid w:val="00940D8C"/>
    <w:rsid w:val="00944F23"/>
    <w:rsid w:val="009616AB"/>
    <w:rsid w:val="0097567D"/>
    <w:rsid w:val="00982B2C"/>
    <w:rsid w:val="00984898"/>
    <w:rsid w:val="009945F6"/>
    <w:rsid w:val="009A0413"/>
    <w:rsid w:val="009A18F0"/>
    <w:rsid w:val="009B1222"/>
    <w:rsid w:val="009B2278"/>
    <w:rsid w:val="009C5E37"/>
    <w:rsid w:val="009C7FA8"/>
    <w:rsid w:val="009E67BF"/>
    <w:rsid w:val="009E71FD"/>
    <w:rsid w:val="009E7EBA"/>
    <w:rsid w:val="009F0150"/>
    <w:rsid w:val="009F6360"/>
    <w:rsid w:val="00A00ED0"/>
    <w:rsid w:val="00A1461A"/>
    <w:rsid w:val="00A21997"/>
    <w:rsid w:val="00A24316"/>
    <w:rsid w:val="00A265BD"/>
    <w:rsid w:val="00A27A97"/>
    <w:rsid w:val="00A30CB1"/>
    <w:rsid w:val="00A409A3"/>
    <w:rsid w:val="00A52AE9"/>
    <w:rsid w:val="00A5573E"/>
    <w:rsid w:val="00A63675"/>
    <w:rsid w:val="00A91826"/>
    <w:rsid w:val="00AF559E"/>
    <w:rsid w:val="00B033C7"/>
    <w:rsid w:val="00B06A0D"/>
    <w:rsid w:val="00B153E5"/>
    <w:rsid w:val="00B1673B"/>
    <w:rsid w:val="00B173D9"/>
    <w:rsid w:val="00B2389C"/>
    <w:rsid w:val="00B243F4"/>
    <w:rsid w:val="00B36EA1"/>
    <w:rsid w:val="00B60135"/>
    <w:rsid w:val="00B60F17"/>
    <w:rsid w:val="00B64DA7"/>
    <w:rsid w:val="00B72F52"/>
    <w:rsid w:val="00B73A6F"/>
    <w:rsid w:val="00B91259"/>
    <w:rsid w:val="00B914E1"/>
    <w:rsid w:val="00B9545E"/>
    <w:rsid w:val="00B97DBD"/>
    <w:rsid w:val="00BA467A"/>
    <w:rsid w:val="00BB65AD"/>
    <w:rsid w:val="00BC002B"/>
    <w:rsid w:val="00BF74BB"/>
    <w:rsid w:val="00C17858"/>
    <w:rsid w:val="00C23E25"/>
    <w:rsid w:val="00C2448F"/>
    <w:rsid w:val="00C47BE1"/>
    <w:rsid w:val="00C5310E"/>
    <w:rsid w:val="00C660E5"/>
    <w:rsid w:val="00C6715B"/>
    <w:rsid w:val="00C73275"/>
    <w:rsid w:val="00CA5094"/>
    <w:rsid w:val="00CC2003"/>
    <w:rsid w:val="00CC6626"/>
    <w:rsid w:val="00CC7DB7"/>
    <w:rsid w:val="00CE64F0"/>
    <w:rsid w:val="00CF04E4"/>
    <w:rsid w:val="00D00257"/>
    <w:rsid w:val="00D1541F"/>
    <w:rsid w:val="00D54F97"/>
    <w:rsid w:val="00D62F5A"/>
    <w:rsid w:val="00D632D0"/>
    <w:rsid w:val="00DC39EE"/>
    <w:rsid w:val="00DC65B4"/>
    <w:rsid w:val="00DE2780"/>
    <w:rsid w:val="00DF3597"/>
    <w:rsid w:val="00E00947"/>
    <w:rsid w:val="00E10FEC"/>
    <w:rsid w:val="00E31E77"/>
    <w:rsid w:val="00E33D53"/>
    <w:rsid w:val="00E356CE"/>
    <w:rsid w:val="00E36D8F"/>
    <w:rsid w:val="00E4784A"/>
    <w:rsid w:val="00E57777"/>
    <w:rsid w:val="00E63208"/>
    <w:rsid w:val="00E81C30"/>
    <w:rsid w:val="00E93B96"/>
    <w:rsid w:val="00E97188"/>
    <w:rsid w:val="00ED78AB"/>
    <w:rsid w:val="00F00639"/>
    <w:rsid w:val="00F3019C"/>
    <w:rsid w:val="00F32159"/>
    <w:rsid w:val="00F33033"/>
    <w:rsid w:val="00F3580A"/>
    <w:rsid w:val="00F51CD4"/>
    <w:rsid w:val="00F60B12"/>
    <w:rsid w:val="00F67BA1"/>
    <w:rsid w:val="00F67EA5"/>
    <w:rsid w:val="00F709FB"/>
    <w:rsid w:val="00F90219"/>
    <w:rsid w:val="00F9620F"/>
    <w:rsid w:val="00F96BE2"/>
    <w:rsid w:val="00FA67E6"/>
    <w:rsid w:val="00FA7275"/>
    <w:rsid w:val="00FB4D09"/>
    <w:rsid w:val="00FC4FCA"/>
    <w:rsid w:val="00FD6A5D"/>
    <w:rsid w:val="00FE03E7"/>
    <w:rsid w:val="00FE45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4DAA1BD-52FB-4BC8-8AAE-718AFF0E3B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iPriority="0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B9545E"/>
  </w:style>
  <w:style w:type="paragraph" w:styleId="1">
    <w:name w:val="heading 1"/>
    <w:basedOn w:val="a0"/>
    <w:next w:val="a0"/>
    <w:link w:val="10"/>
    <w:qFormat/>
    <w:rsid w:val="001424F6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20">
    <w:name w:val="heading 2"/>
    <w:basedOn w:val="a0"/>
    <w:next w:val="a0"/>
    <w:link w:val="21"/>
    <w:uiPriority w:val="9"/>
    <w:qFormat/>
    <w:rsid w:val="001424F6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5">
    <w:name w:val="heading 5"/>
    <w:basedOn w:val="a0"/>
    <w:next w:val="a0"/>
    <w:link w:val="50"/>
    <w:uiPriority w:val="99"/>
    <w:qFormat/>
    <w:rsid w:val="001424F6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0"/>
    <w:next w:val="a0"/>
    <w:link w:val="60"/>
    <w:uiPriority w:val="99"/>
    <w:qFormat/>
    <w:rsid w:val="001424F6"/>
    <w:pPr>
      <w:keepNext/>
      <w:widowControl w:val="0"/>
      <w:autoSpaceDE w:val="0"/>
      <w:autoSpaceDN w:val="0"/>
      <w:adjustRightInd w:val="0"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sz w:val="24"/>
      <w:szCs w:val="18"/>
      <w:lang w:eastAsia="ru-RU"/>
    </w:rPr>
  </w:style>
  <w:style w:type="paragraph" w:styleId="7">
    <w:name w:val="heading 7"/>
    <w:basedOn w:val="a0"/>
    <w:next w:val="a0"/>
    <w:link w:val="70"/>
    <w:qFormat/>
    <w:rsid w:val="001424F6"/>
    <w:pPr>
      <w:keepNext/>
      <w:numPr>
        <w:numId w:val="4"/>
      </w:numPr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1424F6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1">
    <w:name w:val="Заголовок 2 Знак"/>
    <w:basedOn w:val="a1"/>
    <w:link w:val="20"/>
    <w:uiPriority w:val="9"/>
    <w:rsid w:val="001424F6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uiPriority w:val="99"/>
    <w:rsid w:val="001424F6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1"/>
    <w:link w:val="6"/>
    <w:uiPriority w:val="99"/>
    <w:rsid w:val="001424F6"/>
    <w:rPr>
      <w:rFonts w:ascii="Times New Roman" w:eastAsia="Times New Roman" w:hAnsi="Times New Roman" w:cs="Times New Roman"/>
      <w:b/>
      <w:sz w:val="24"/>
      <w:szCs w:val="18"/>
      <w:lang w:eastAsia="ru-RU"/>
    </w:rPr>
  </w:style>
  <w:style w:type="character" w:customStyle="1" w:styleId="70">
    <w:name w:val="Заголовок 7 Знак"/>
    <w:basedOn w:val="a1"/>
    <w:link w:val="7"/>
    <w:rsid w:val="001424F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4">
    <w:name w:val="header"/>
    <w:basedOn w:val="a0"/>
    <w:link w:val="a5"/>
    <w:uiPriority w:val="99"/>
    <w:unhideWhenUsed/>
    <w:rsid w:val="001424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1"/>
    <w:link w:val="a4"/>
    <w:uiPriority w:val="99"/>
    <w:rsid w:val="001424F6"/>
  </w:style>
  <w:style w:type="paragraph" w:styleId="a6">
    <w:name w:val="footer"/>
    <w:basedOn w:val="a0"/>
    <w:link w:val="a7"/>
    <w:unhideWhenUsed/>
    <w:rsid w:val="001424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1"/>
    <w:link w:val="a6"/>
    <w:rsid w:val="001424F6"/>
  </w:style>
  <w:style w:type="character" w:styleId="a8">
    <w:name w:val="page number"/>
    <w:basedOn w:val="a1"/>
    <w:rsid w:val="001424F6"/>
  </w:style>
  <w:style w:type="paragraph" w:customStyle="1" w:styleId="a9">
    <w:name w:val="Текст таблицы"/>
    <w:basedOn w:val="a0"/>
    <w:rsid w:val="001424F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1">
    <w:name w:val="Пункт_5"/>
    <w:basedOn w:val="a0"/>
    <w:uiPriority w:val="99"/>
    <w:rsid w:val="001424F6"/>
    <w:pPr>
      <w:spacing w:after="0" w:line="240" w:lineRule="auto"/>
      <w:ind w:left="720" w:hanging="36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2">
    <w:name w:val="Пункт2"/>
    <w:basedOn w:val="a0"/>
    <w:link w:val="22"/>
    <w:rsid w:val="001424F6"/>
    <w:pPr>
      <w:keepNext/>
      <w:numPr>
        <w:ilvl w:val="2"/>
        <w:numId w:val="2"/>
      </w:numPr>
      <w:suppressAutoHyphens/>
      <w:spacing w:before="240" w:after="120" w:line="240" w:lineRule="auto"/>
      <w:outlineLvl w:val="2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styleId="aa">
    <w:name w:val="Hyperlink"/>
    <w:basedOn w:val="a1"/>
    <w:unhideWhenUsed/>
    <w:rsid w:val="001424F6"/>
    <w:rPr>
      <w:color w:val="0563C1" w:themeColor="hyperlink"/>
      <w:u w:val="single"/>
    </w:rPr>
  </w:style>
  <w:style w:type="paragraph" w:customStyle="1" w:styleId="ConsNormal">
    <w:name w:val="ConsNormal"/>
    <w:rsid w:val="001424F6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numbering" w:customStyle="1" w:styleId="11">
    <w:name w:val="Нет списка1"/>
    <w:next w:val="a3"/>
    <w:uiPriority w:val="99"/>
    <w:semiHidden/>
    <w:unhideWhenUsed/>
    <w:rsid w:val="001424F6"/>
  </w:style>
  <w:style w:type="table" w:styleId="ab">
    <w:name w:val="Table Grid"/>
    <w:basedOn w:val="a2"/>
    <w:rsid w:val="001424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0"/>
    <w:link w:val="ad"/>
    <w:semiHidden/>
    <w:rsid w:val="001424F6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d">
    <w:name w:val="Текст выноски Знак"/>
    <w:basedOn w:val="a1"/>
    <w:link w:val="ac"/>
    <w:semiHidden/>
    <w:rsid w:val="001424F6"/>
    <w:rPr>
      <w:rFonts w:ascii="Tahoma" w:eastAsia="Times New Roman" w:hAnsi="Tahoma" w:cs="Tahoma"/>
      <w:sz w:val="16"/>
      <w:szCs w:val="16"/>
      <w:lang w:eastAsia="ru-RU"/>
    </w:rPr>
  </w:style>
  <w:style w:type="paragraph" w:styleId="3">
    <w:name w:val="Body Text 3"/>
    <w:basedOn w:val="a0"/>
    <w:link w:val="30"/>
    <w:rsid w:val="001424F6"/>
    <w:pPr>
      <w:spacing w:after="0" w:line="360" w:lineRule="auto"/>
    </w:pPr>
    <w:rPr>
      <w:rFonts w:ascii="Times New Roman" w:eastAsia="Times New Roman" w:hAnsi="Times New Roman" w:cs="Times New Roman"/>
      <w:kern w:val="28"/>
      <w:sz w:val="24"/>
      <w:szCs w:val="20"/>
      <w:lang w:eastAsia="ru-RU"/>
    </w:rPr>
  </w:style>
  <w:style w:type="character" w:customStyle="1" w:styleId="30">
    <w:name w:val="Основной текст 3 Знак"/>
    <w:basedOn w:val="a1"/>
    <w:link w:val="3"/>
    <w:rsid w:val="001424F6"/>
    <w:rPr>
      <w:rFonts w:ascii="Times New Roman" w:eastAsia="Times New Roman" w:hAnsi="Times New Roman" w:cs="Times New Roman"/>
      <w:kern w:val="28"/>
      <w:sz w:val="24"/>
      <w:szCs w:val="20"/>
      <w:lang w:eastAsia="ru-RU"/>
    </w:rPr>
  </w:style>
  <w:style w:type="paragraph" w:styleId="ae">
    <w:name w:val="Title"/>
    <w:basedOn w:val="a0"/>
    <w:link w:val="af"/>
    <w:qFormat/>
    <w:rsid w:val="001424F6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f">
    <w:name w:val="Название Знак"/>
    <w:basedOn w:val="a1"/>
    <w:link w:val="ae"/>
    <w:rsid w:val="001424F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f0">
    <w:name w:val="Subtitle"/>
    <w:basedOn w:val="a0"/>
    <w:link w:val="af1"/>
    <w:uiPriority w:val="99"/>
    <w:qFormat/>
    <w:rsid w:val="001424F6"/>
    <w:pPr>
      <w:pBdr>
        <w:bottom w:val="single" w:sz="12" w:space="1" w:color="0000FF"/>
      </w:pBdr>
      <w:spacing w:after="0" w:line="240" w:lineRule="auto"/>
      <w:ind w:right="-286"/>
      <w:jc w:val="center"/>
    </w:pPr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af1">
    <w:name w:val="Подзаголовок Знак"/>
    <w:basedOn w:val="a1"/>
    <w:link w:val="af0"/>
    <w:uiPriority w:val="99"/>
    <w:rsid w:val="001424F6"/>
    <w:rPr>
      <w:rFonts w:ascii="Arial" w:eastAsia="Times New Roman" w:hAnsi="Arial" w:cs="Times New Roman"/>
      <w:b/>
      <w:sz w:val="24"/>
      <w:szCs w:val="20"/>
      <w:lang w:eastAsia="ru-RU"/>
    </w:rPr>
  </w:style>
  <w:style w:type="paragraph" w:customStyle="1" w:styleId="ConsPlusNormal">
    <w:name w:val="ConsPlusNormal"/>
    <w:rsid w:val="001424F6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2">
    <w:name w:val="ШапкаОсн"/>
    <w:rsid w:val="001424F6"/>
    <w:rPr>
      <w:rFonts w:ascii="Arial" w:hAnsi="Arial"/>
      <w:b/>
      <w:spacing w:val="0"/>
      <w:sz w:val="18"/>
    </w:rPr>
  </w:style>
  <w:style w:type="character" w:customStyle="1" w:styleId="af3">
    <w:name w:val="комментарий"/>
    <w:basedOn w:val="a1"/>
    <w:rsid w:val="001424F6"/>
    <w:rPr>
      <w:rFonts w:cs="Times New Roman"/>
      <w:b/>
      <w:i/>
      <w:sz w:val="28"/>
    </w:rPr>
  </w:style>
  <w:style w:type="paragraph" w:styleId="23">
    <w:name w:val="Body Text 2"/>
    <w:basedOn w:val="a0"/>
    <w:link w:val="24"/>
    <w:rsid w:val="001424F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4">
    <w:name w:val="Основной текст 2 Знак"/>
    <w:basedOn w:val="a1"/>
    <w:link w:val="23"/>
    <w:rsid w:val="001424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7">
    <w:name w:val="xl47"/>
    <w:basedOn w:val="a0"/>
    <w:uiPriority w:val="99"/>
    <w:rsid w:val="001424F6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Unicode MS" w:eastAsia="Arial Unicode MS" w:hAnsi="Arial Unicode MS" w:cs="Arial Unicode MS"/>
      <w:sz w:val="24"/>
      <w:szCs w:val="24"/>
      <w:lang w:eastAsia="ru-RU"/>
    </w:rPr>
  </w:style>
  <w:style w:type="paragraph" w:customStyle="1" w:styleId="a">
    <w:name w:val="Пункт Знак"/>
    <w:basedOn w:val="a0"/>
    <w:rsid w:val="001424F6"/>
    <w:pPr>
      <w:numPr>
        <w:ilvl w:val="1"/>
        <w:numId w:val="4"/>
      </w:numPr>
      <w:tabs>
        <w:tab w:val="left" w:pos="1701"/>
      </w:tabs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4">
    <w:name w:val="List Paragraph"/>
    <w:basedOn w:val="a0"/>
    <w:qFormat/>
    <w:rsid w:val="001424F6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footnote text"/>
    <w:basedOn w:val="a0"/>
    <w:link w:val="af6"/>
    <w:uiPriority w:val="99"/>
    <w:rsid w:val="001424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6">
    <w:name w:val="Текст сноски Знак"/>
    <w:basedOn w:val="a1"/>
    <w:link w:val="af5"/>
    <w:uiPriority w:val="99"/>
    <w:rsid w:val="001424F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Body Text Indent"/>
    <w:basedOn w:val="a0"/>
    <w:link w:val="af8"/>
    <w:rsid w:val="001424F6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8">
    <w:name w:val="Основной текст с отступом Знак"/>
    <w:basedOn w:val="a1"/>
    <w:link w:val="af7"/>
    <w:rsid w:val="001424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Обычный + 12 пт"/>
    <w:aliases w:val="Черный,Узор: Нет (Белый)"/>
    <w:basedOn w:val="a0"/>
    <w:rsid w:val="001424F6"/>
    <w:pPr>
      <w:widowControl w:val="0"/>
      <w:shd w:val="clear" w:color="auto" w:fill="FFFFFF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FontStyle12">
    <w:name w:val="Font Style12"/>
    <w:rsid w:val="001424F6"/>
    <w:rPr>
      <w:rFonts w:ascii="Times New Roman" w:hAnsi="Times New Roman" w:cs="Times New Roman"/>
      <w:b/>
      <w:bCs/>
      <w:sz w:val="22"/>
      <w:szCs w:val="22"/>
    </w:rPr>
  </w:style>
  <w:style w:type="paragraph" w:styleId="af9">
    <w:name w:val="Body Text"/>
    <w:basedOn w:val="a0"/>
    <w:link w:val="afa"/>
    <w:rsid w:val="001424F6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a">
    <w:name w:val="Основной текст Знак"/>
    <w:basedOn w:val="a1"/>
    <w:link w:val="af9"/>
    <w:rsid w:val="001424F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5">
    <w:name w:val="Body Text Indent 2"/>
    <w:basedOn w:val="a0"/>
    <w:link w:val="26"/>
    <w:rsid w:val="001424F6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6">
    <w:name w:val="Основной текст с отступом 2 Знак"/>
    <w:basedOn w:val="a1"/>
    <w:link w:val="25"/>
    <w:rsid w:val="001424F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1">
    <w:name w:val="Body Text Indent 3"/>
    <w:basedOn w:val="a0"/>
    <w:link w:val="32"/>
    <w:rsid w:val="001424F6"/>
    <w:pPr>
      <w:tabs>
        <w:tab w:val="left" w:pos="1260"/>
        <w:tab w:val="left" w:pos="1800"/>
        <w:tab w:val="left" w:pos="4140"/>
      </w:tabs>
      <w:suppressAutoHyphens/>
      <w:spacing w:after="0" w:line="240" w:lineRule="auto"/>
      <w:ind w:left="1800" w:hanging="1980"/>
    </w:pPr>
    <w:rPr>
      <w:rFonts w:ascii="Times New Roman" w:eastAsia="Times New Roman" w:hAnsi="Times New Roman" w:cs="Times New Roman"/>
      <w:szCs w:val="24"/>
      <w:lang w:eastAsia="ru-RU"/>
    </w:rPr>
  </w:style>
  <w:style w:type="character" w:customStyle="1" w:styleId="32">
    <w:name w:val="Основной текст с отступом 3 Знак"/>
    <w:basedOn w:val="a1"/>
    <w:link w:val="31"/>
    <w:rsid w:val="001424F6"/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ConsNonformat">
    <w:name w:val="ConsNonformat"/>
    <w:rsid w:val="001424F6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character" w:styleId="afb">
    <w:name w:val="footnote reference"/>
    <w:basedOn w:val="a1"/>
    <w:uiPriority w:val="99"/>
    <w:rsid w:val="001424F6"/>
    <w:rPr>
      <w:vertAlign w:val="superscript"/>
    </w:rPr>
  </w:style>
  <w:style w:type="paragraph" w:styleId="afc">
    <w:name w:val="endnote text"/>
    <w:basedOn w:val="a0"/>
    <w:link w:val="afd"/>
    <w:uiPriority w:val="99"/>
    <w:rsid w:val="001424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d">
    <w:name w:val="Текст концевой сноски Знак"/>
    <w:basedOn w:val="a1"/>
    <w:link w:val="afc"/>
    <w:uiPriority w:val="99"/>
    <w:rsid w:val="001424F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e">
    <w:name w:val="endnote reference"/>
    <w:basedOn w:val="a1"/>
    <w:uiPriority w:val="99"/>
    <w:rsid w:val="001424F6"/>
    <w:rPr>
      <w:vertAlign w:val="superscript"/>
    </w:rPr>
  </w:style>
  <w:style w:type="table" w:styleId="52">
    <w:name w:val="Table Grid 5"/>
    <w:basedOn w:val="a2"/>
    <w:rsid w:val="001424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character" w:styleId="aff">
    <w:name w:val="annotation reference"/>
    <w:basedOn w:val="a1"/>
    <w:rsid w:val="001424F6"/>
    <w:rPr>
      <w:sz w:val="16"/>
      <w:szCs w:val="16"/>
    </w:rPr>
  </w:style>
  <w:style w:type="paragraph" w:styleId="aff0">
    <w:name w:val="annotation text"/>
    <w:basedOn w:val="a0"/>
    <w:link w:val="aff1"/>
    <w:rsid w:val="001424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1">
    <w:name w:val="Текст примечания Знак"/>
    <w:basedOn w:val="a1"/>
    <w:link w:val="aff0"/>
    <w:rsid w:val="001424F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2">
    <w:name w:val="annotation subject"/>
    <w:basedOn w:val="aff0"/>
    <w:next w:val="aff0"/>
    <w:link w:val="aff3"/>
    <w:rsid w:val="001424F6"/>
    <w:rPr>
      <w:b/>
      <w:bCs/>
    </w:rPr>
  </w:style>
  <w:style w:type="character" w:customStyle="1" w:styleId="aff3">
    <w:name w:val="Тема примечания Знак"/>
    <w:basedOn w:val="aff1"/>
    <w:link w:val="aff2"/>
    <w:rsid w:val="001424F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aff4">
    <w:name w:val="Пункт б/н"/>
    <w:basedOn w:val="a0"/>
    <w:rsid w:val="001424F6"/>
    <w:pPr>
      <w:tabs>
        <w:tab w:val="left" w:pos="1134"/>
      </w:tabs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f5">
    <w:name w:val="caption"/>
    <w:basedOn w:val="a0"/>
    <w:next w:val="a0"/>
    <w:qFormat/>
    <w:rsid w:val="001424F6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customStyle="1" w:styleId="aff6">
    <w:name w:val="Подпункт"/>
    <w:basedOn w:val="a0"/>
    <w:rsid w:val="001424F6"/>
    <w:pPr>
      <w:tabs>
        <w:tab w:val="num" w:pos="1418"/>
        <w:tab w:val="left" w:pos="1701"/>
      </w:tabs>
      <w:spacing w:after="0" w:line="360" w:lineRule="auto"/>
      <w:ind w:left="1418" w:hanging="851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22">
    <w:name w:val="Пункт2 Знак"/>
    <w:link w:val="2"/>
    <w:rsid w:val="001424F6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styleId="aff7">
    <w:name w:val="Strong"/>
    <w:basedOn w:val="a1"/>
    <w:uiPriority w:val="22"/>
    <w:qFormat/>
    <w:rsid w:val="001424F6"/>
    <w:rPr>
      <w:b/>
      <w:bCs/>
    </w:rPr>
  </w:style>
  <w:style w:type="paragraph" w:styleId="aff8">
    <w:name w:val="Normal (Web)"/>
    <w:basedOn w:val="a0"/>
    <w:uiPriority w:val="99"/>
    <w:unhideWhenUsed/>
    <w:rsid w:val="001424F6"/>
    <w:pPr>
      <w:spacing w:before="125" w:after="12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-3">
    <w:name w:val="Пункт-3"/>
    <w:basedOn w:val="a0"/>
    <w:rsid w:val="001424F6"/>
    <w:pPr>
      <w:tabs>
        <w:tab w:val="num" w:pos="2978"/>
      </w:tabs>
      <w:spacing w:after="0" w:line="240" w:lineRule="auto"/>
      <w:ind w:left="993"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-4">
    <w:name w:val="Пункт-4"/>
    <w:basedOn w:val="a0"/>
    <w:rsid w:val="001424F6"/>
    <w:pPr>
      <w:tabs>
        <w:tab w:val="num" w:pos="2553"/>
      </w:tabs>
      <w:spacing w:after="0" w:line="240" w:lineRule="auto"/>
      <w:ind w:left="568"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-5">
    <w:name w:val="Пункт-5"/>
    <w:basedOn w:val="a0"/>
    <w:rsid w:val="001424F6"/>
    <w:pPr>
      <w:tabs>
        <w:tab w:val="num" w:pos="1985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-6">
    <w:name w:val="Пункт-6"/>
    <w:basedOn w:val="a0"/>
    <w:rsid w:val="001424F6"/>
    <w:pPr>
      <w:tabs>
        <w:tab w:val="num" w:pos="1986"/>
      </w:tabs>
      <w:spacing w:after="0" w:line="240" w:lineRule="auto"/>
      <w:ind w:left="1"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-7">
    <w:name w:val="Пункт-7"/>
    <w:basedOn w:val="a0"/>
    <w:rsid w:val="001424F6"/>
    <w:pPr>
      <w:tabs>
        <w:tab w:val="num" w:pos="360"/>
      </w:tabs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f9">
    <w:name w:val="No Spacing"/>
    <w:uiPriority w:val="1"/>
    <w:qFormat/>
    <w:rsid w:val="001424F6"/>
    <w:pPr>
      <w:spacing w:after="0" w:line="240" w:lineRule="auto"/>
    </w:pPr>
  </w:style>
  <w:style w:type="paragraph" w:customStyle="1" w:styleId="affa">
    <w:name w:val="!! Колесников"/>
    <w:basedOn w:val="a0"/>
    <w:rsid w:val="001424F6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Слабое выделение1"/>
    <w:basedOn w:val="a1"/>
    <w:uiPriority w:val="19"/>
    <w:qFormat/>
    <w:rsid w:val="001424F6"/>
    <w:rPr>
      <w:i/>
      <w:iCs/>
      <w:color w:val="404040"/>
    </w:rPr>
  </w:style>
  <w:style w:type="character" w:styleId="affb">
    <w:name w:val="Subtle Emphasis"/>
    <w:basedOn w:val="a1"/>
    <w:uiPriority w:val="19"/>
    <w:qFormat/>
    <w:rsid w:val="001424F6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4725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74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260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104398">
          <w:marLeft w:val="-240"/>
          <w:marRight w:val="0"/>
          <w:marTop w:val="15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323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397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11065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8001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77075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4420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10773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9470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E52776-3AC0-450C-9AB3-AE74E9D207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20</Pages>
  <Words>4268</Words>
  <Characters>24333</Characters>
  <Application>Microsoft Office Word</Application>
  <DocSecurity>0</DocSecurity>
  <Lines>202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28544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Надеева Ольга Юрьевна</dc:creator>
  <cp:lastModifiedBy>Гончар Андрей Владимирович</cp:lastModifiedBy>
  <cp:revision>19</cp:revision>
  <cp:lastPrinted>2019-11-19T09:19:00Z</cp:lastPrinted>
  <dcterms:created xsi:type="dcterms:W3CDTF">2020-10-27T15:02:00Z</dcterms:created>
  <dcterms:modified xsi:type="dcterms:W3CDTF">2020-11-30T11:58:00Z</dcterms:modified>
</cp:coreProperties>
</file>