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AB3F21" w:rsidRPr="00AB3F21" w:rsidTr="00AB3F21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F21" w:rsidRPr="00AB3F21" w:rsidRDefault="00F43C56" w:rsidP="000602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t xml:space="preserve"> </w:t>
            </w:r>
            <w:r w:rsidR="00AB3F21"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</w:t>
            </w:r>
            <w:r w:rsidR="00C334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</w:tr>
      <w:tr w:rsidR="00AB3F21" w:rsidRPr="005D5D29" w:rsidTr="00AB3F21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29" w:rsidRPr="005D5D29" w:rsidRDefault="005D5D29" w:rsidP="005D5D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  <w:p w:rsidR="00AB3F21" w:rsidRPr="005D5D29" w:rsidRDefault="00AB3F21" w:rsidP="00AB3F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AB3F21" w:rsidRPr="00AB3F21" w:rsidTr="00AB3F21">
        <w:trPr>
          <w:trHeight w:val="300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F21" w:rsidRPr="00AB3F21" w:rsidRDefault="00DC0D2F" w:rsidP="00AB3F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№______</w:t>
            </w:r>
            <w:r w:rsidR="00AB3F21"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от _____________г.</w:t>
            </w:r>
          </w:p>
        </w:tc>
      </w:tr>
    </w:tbl>
    <w:p w:rsidR="00AB3F21" w:rsidRPr="00CB739C" w:rsidRDefault="00AB3F21" w:rsidP="00AB3F21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CB739C">
        <w:rPr>
          <w:rFonts w:ascii="Tahoma" w:hAnsi="Tahoma" w:cs="Tahoma"/>
          <w:sz w:val="18"/>
          <w:szCs w:val="18"/>
        </w:rPr>
        <w:t>……………………………….</w:t>
      </w:r>
    </w:p>
    <w:p w:rsidR="00CB739C" w:rsidRPr="00CB739C" w:rsidRDefault="00AB3F21" w:rsidP="00CB739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="00F43C56" w:rsidRPr="00CB739C">
        <w:rPr>
          <w:rFonts w:ascii="Tahoma" w:hAnsi="Tahoma" w:cs="Tahoma"/>
          <w:sz w:val="18"/>
          <w:szCs w:val="18"/>
        </w:rPr>
        <w:t xml:space="preserve">                </w:t>
      </w:r>
    </w:p>
    <w:tbl>
      <w:tblPr>
        <w:tblpPr w:leftFromText="180" w:rightFromText="180" w:vertAnchor="text" w:horzAnchor="margin" w:tblpXSpec="right" w:tblpY="262"/>
        <w:tblW w:w="3960" w:type="dxa"/>
        <w:tblLook w:val="01E0" w:firstRow="1" w:lastRow="1" w:firstColumn="1" w:lastColumn="1" w:noHBand="0" w:noVBand="0"/>
      </w:tblPr>
      <w:tblGrid>
        <w:gridCol w:w="3960"/>
      </w:tblGrid>
      <w:tr w:rsidR="00DB0177" w:rsidRPr="00CB739C" w:rsidTr="00F7378B">
        <w:trPr>
          <w:trHeight w:val="286"/>
        </w:trPr>
        <w:tc>
          <w:tcPr>
            <w:tcW w:w="3960" w:type="dxa"/>
            <w:shd w:val="clear" w:color="auto" w:fill="auto"/>
          </w:tcPr>
          <w:p w:rsidR="00B212E9" w:rsidRPr="00CB739C" w:rsidRDefault="00420DE1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 xml:space="preserve">(Наименование </w:t>
            </w:r>
            <w:r w:rsidR="009C2E10" w:rsidRPr="00CB739C">
              <w:rPr>
                <w:rFonts w:ascii="Tahoma" w:hAnsi="Tahoma" w:cs="Tahoma"/>
                <w:b/>
                <w:sz w:val="18"/>
                <w:szCs w:val="18"/>
              </w:rPr>
              <w:t>организации</w:t>
            </w:r>
            <w:r w:rsidRPr="00CB739C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  <w:p w:rsidR="00A0283A" w:rsidRPr="00CB739C" w:rsidRDefault="00A0283A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71236" w:rsidRPr="00CB739C" w:rsidRDefault="00420DE1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(Ф.И.О.</w:t>
            </w:r>
            <w:r w:rsidR="00A142FB" w:rsidRPr="00CB739C">
              <w:rPr>
                <w:rFonts w:ascii="Tahoma" w:hAnsi="Tahoma" w:cs="Tahoma"/>
                <w:b/>
                <w:sz w:val="18"/>
                <w:szCs w:val="18"/>
              </w:rPr>
              <w:t xml:space="preserve"> руководителя</w:t>
            </w:r>
            <w:r w:rsidRPr="00CB739C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  <w:p w:rsidR="00A0283A" w:rsidRPr="00CB739C" w:rsidRDefault="00A0283A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212E9" w:rsidRPr="00CB739C" w:rsidRDefault="00420DE1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(Адрес)</w:t>
            </w:r>
          </w:p>
          <w:p w:rsidR="00E47492" w:rsidRPr="00CB739C" w:rsidRDefault="00E47492" w:rsidP="00B212E9">
            <w:pPr>
              <w:spacing w:after="0" w:line="240" w:lineRule="auto"/>
              <w:ind w:right="-185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71236" w:rsidRPr="00CB739C" w:rsidRDefault="00420DE1" w:rsidP="00420DE1">
            <w:pPr>
              <w:spacing w:after="0" w:line="240" w:lineRule="auto"/>
              <w:ind w:right="-185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="00B212E9" w:rsidRPr="00CB739C">
              <w:rPr>
                <w:rFonts w:ascii="Tahoma" w:hAnsi="Tahoma" w:cs="Tahoma"/>
                <w:b/>
                <w:sz w:val="18"/>
                <w:szCs w:val="18"/>
              </w:rPr>
              <w:t>тел./факс</w:t>
            </w:r>
            <w:r w:rsidRPr="00CB739C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B212E9" w:rsidRPr="00CB739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:rsidR="0087582C" w:rsidRPr="00CB739C" w:rsidRDefault="0087582C" w:rsidP="0087582C">
      <w:pPr>
        <w:spacing w:after="0" w:line="240" w:lineRule="auto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="-324" w:tblpY="-39"/>
        <w:tblOverlap w:val="never"/>
        <w:tblW w:w="0" w:type="auto"/>
        <w:tblLook w:val="01E0" w:firstRow="1" w:lastRow="1" w:firstColumn="1" w:lastColumn="1" w:noHBand="0" w:noVBand="0"/>
      </w:tblPr>
      <w:tblGrid>
        <w:gridCol w:w="747"/>
        <w:gridCol w:w="1062"/>
        <w:gridCol w:w="709"/>
        <w:gridCol w:w="709"/>
        <w:gridCol w:w="1843"/>
      </w:tblGrid>
      <w:tr w:rsidR="0014277C" w:rsidRPr="00CB739C" w:rsidTr="008B27C1">
        <w:trPr>
          <w:trHeight w:val="426"/>
        </w:trPr>
        <w:tc>
          <w:tcPr>
            <w:tcW w:w="747" w:type="dxa"/>
            <w:shd w:val="clear" w:color="auto" w:fill="auto"/>
            <w:vAlign w:val="bottom"/>
          </w:tcPr>
          <w:p w:rsidR="0014277C" w:rsidRPr="00CB739C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B7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CB739C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CB739C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bottom"/>
          </w:tcPr>
          <w:p w:rsidR="0014277C" w:rsidRPr="00CB739C" w:rsidRDefault="0014277C" w:rsidP="009B4288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B7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</w:t>
            </w: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277C" w:rsidRPr="00CB739C" w:rsidRDefault="0014277C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F934F9" w:rsidRPr="00CB739C" w:rsidTr="003B6A0A">
        <w:trPr>
          <w:trHeight w:val="406"/>
        </w:trPr>
        <w:tc>
          <w:tcPr>
            <w:tcW w:w="747" w:type="dxa"/>
            <w:shd w:val="clear" w:color="auto" w:fill="auto"/>
            <w:vAlign w:val="bottom"/>
          </w:tcPr>
          <w:p w:rsidR="00F934F9" w:rsidRPr="00CB739C" w:rsidRDefault="00F934F9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B7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 №</w:t>
            </w:r>
          </w:p>
        </w:tc>
        <w:tc>
          <w:tcPr>
            <w:tcW w:w="43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34F9" w:rsidRPr="00CB739C" w:rsidRDefault="00F934F9" w:rsidP="008B27C1">
            <w:pPr>
              <w:spacing w:after="0" w:line="240" w:lineRule="auto"/>
              <w:ind w:right="-18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87582C" w:rsidRPr="00CB739C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CB739C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CB739C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CB739C" w:rsidRDefault="0087582C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A1256A" w:rsidRPr="00CB739C" w:rsidRDefault="00A1256A" w:rsidP="0087582C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:rsidR="0087582C" w:rsidRPr="00CB739C" w:rsidRDefault="0087582C" w:rsidP="0087582C">
      <w:pPr>
        <w:pStyle w:val="ab"/>
        <w:rPr>
          <w:rFonts w:ascii="Tahoma" w:hAnsi="Tahoma" w:cs="Tahoma"/>
          <w:sz w:val="18"/>
          <w:szCs w:val="18"/>
        </w:rPr>
      </w:pPr>
    </w:p>
    <w:p w:rsidR="0087582C" w:rsidRPr="00CB739C" w:rsidRDefault="0087582C" w:rsidP="0087582C">
      <w:pPr>
        <w:pStyle w:val="ab"/>
        <w:rPr>
          <w:rFonts w:ascii="Tahoma" w:hAnsi="Tahoma" w:cs="Tahoma"/>
          <w:sz w:val="18"/>
          <w:szCs w:val="18"/>
        </w:rPr>
      </w:pPr>
    </w:p>
    <w:p w:rsidR="00AD78E2" w:rsidRPr="00CB739C" w:rsidRDefault="00AD78E2" w:rsidP="008F3C5E">
      <w:pPr>
        <w:pStyle w:val="ab"/>
        <w:jc w:val="center"/>
        <w:rPr>
          <w:rFonts w:ascii="Tahoma" w:hAnsi="Tahoma" w:cs="Tahoma"/>
          <w:b/>
          <w:sz w:val="18"/>
          <w:szCs w:val="18"/>
        </w:rPr>
      </w:pPr>
    </w:p>
    <w:p w:rsidR="00420DE1" w:rsidRPr="00CB739C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420DE1" w:rsidRPr="00CB739C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B739C">
        <w:rPr>
          <w:rFonts w:ascii="Tahoma" w:eastAsia="Times New Roman" w:hAnsi="Tahoma" w:cs="Tahoma"/>
          <w:b/>
          <w:sz w:val="18"/>
          <w:szCs w:val="18"/>
          <w:lang w:eastAsia="ru-RU"/>
        </w:rPr>
        <w:t>УВЕДОМЛЕНИЕ</w:t>
      </w:r>
    </w:p>
    <w:p w:rsidR="00D84B8F" w:rsidRPr="00CB739C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B739C">
        <w:rPr>
          <w:rFonts w:ascii="Tahoma" w:eastAsia="Times New Roman" w:hAnsi="Tahoma" w:cs="Tahoma"/>
          <w:b/>
          <w:sz w:val="18"/>
          <w:szCs w:val="18"/>
          <w:lang w:eastAsia="ru-RU"/>
        </w:rPr>
        <w:t>о</w:t>
      </w:r>
      <w:r w:rsidR="00D84B8F" w:rsidRPr="00CB739C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необходимости ограничения/приостановления </w:t>
      </w:r>
    </w:p>
    <w:p w:rsidR="00420DE1" w:rsidRPr="00CB739C" w:rsidRDefault="00D84B8F" w:rsidP="00420D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B739C">
        <w:rPr>
          <w:rFonts w:ascii="Tahoma" w:eastAsia="Times New Roman" w:hAnsi="Tahoma" w:cs="Tahoma"/>
          <w:b/>
          <w:sz w:val="18"/>
          <w:szCs w:val="18"/>
          <w:lang w:eastAsia="ru-RU"/>
        </w:rPr>
        <w:t>предоставления коммунальной услуги по электроснабжению</w:t>
      </w:r>
    </w:p>
    <w:p w:rsidR="00420DE1" w:rsidRPr="00CB739C" w:rsidRDefault="00420DE1" w:rsidP="00420D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9C2E10" w:rsidRPr="00CB739C" w:rsidRDefault="009C2E10" w:rsidP="009C2E10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 xml:space="preserve">В соответствии с </w:t>
      </w:r>
      <w:r w:rsidR="005D1506" w:rsidRPr="00CB739C">
        <w:rPr>
          <w:rFonts w:ascii="Tahoma" w:hAnsi="Tahoma" w:cs="Tahoma"/>
          <w:sz w:val="18"/>
          <w:szCs w:val="18"/>
        </w:rPr>
        <w:t>договором оказания услуг №___ от «___</w:t>
      </w:r>
      <w:proofErr w:type="gramStart"/>
      <w:r w:rsidR="005D1506" w:rsidRPr="00CB739C">
        <w:rPr>
          <w:rFonts w:ascii="Tahoma" w:hAnsi="Tahoma" w:cs="Tahoma"/>
          <w:sz w:val="18"/>
          <w:szCs w:val="18"/>
        </w:rPr>
        <w:t>_»_</w:t>
      </w:r>
      <w:proofErr w:type="gramEnd"/>
      <w:r w:rsidR="005D1506" w:rsidRPr="00CB739C">
        <w:rPr>
          <w:rFonts w:ascii="Tahoma" w:hAnsi="Tahoma" w:cs="Tahoma"/>
          <w:sz w:val="18"/>
          <w:szCs w:val="18"/>
        </w:rPr>
        <w:t xml:space="preserve">________ 2019 г. (далее - Договор) и </w:t>
      </w:r>
      <w:r w:rsidRPr="00CB739C">
        <w:rPr>
          <w:rFonts w:ascii="Tahoma" w:hAnsi="Tahoma" w:cs="Tahoma"/>
          <w:sz w:val="18"/>
          <w:szCs w:val="18"/>
        </w:rPr>
        <w:t>требованиями «Правил предоставления коммунальных услуг собственникам и пользователям помещений в многоквартирных домах и жилых домов», утверждённых Постановлением Правительства РФ № 354 от 06.05.2011г., (далее - Правила), ООО «Арктик-энерго» уведомляет о необходимости ограничения</w:t>
      </w:r>
      <w:r w:rsidR="001472C3" w:rsidRPr="00CB739C">
        <w:rPr>
          <w:rFonts w:ascii="Tahoma" w:hAnsi="Tahoma" w:cs="Tahoma"/>
          <w:sz w:val="18"/>
          <w:szCs w:val="18"/>
        </w:rPr>
        <w:t>/приостановления</w:t>
      </w:r>
      <w:r w:rsidRPr="00CB739C">
        <w:rPr>
          <w:rFonts w:ascii="Tahoma" w:hAnsi="Tahoma" w:cs="Tahoma"/>
          <w:sz w:val="18"/>
          <w:szCs w:val="18"/>
        </w:rPr>
        <w:t xml:space="preserve"> </w:t>
      </w:r>
      <w:r w:rsidR="001472C3" w:rsidRPr="00CB739C">
        <w:rPr>
          <w:rFonts w:ascii="Tahoma" w:hAnsi="Tahoma" w:cs="Tahoma"/>
          <w:sz w:val="18"/>
          <w:szCs w:val="18"/>
        </w:rPr>
        <w:t>предоставления коммунальной услуги по электроснабжению</w:t>
      </w:r>
      <w:r w:rsidRPr="00CB739C">
        <w:rPr>
          <w:rFonts w:ascii="Tahoma" w:hAnsi="Tahoma" w:cs="Tahoma"/>
          <w:sz w:val="18"/>
          <w:szCs w:val="18"/>
        </w:rPr>
        <w:t xml:space="preserve"> в отношении точки поставки потребителя: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671"/>
        <w:gridCol w:w="1134"/>
        <w:gridCol w:w="1842"/>
        <w:gridCol w:w="2552"/>
        <w:gridCol w:w="1843"/>
      </w:tblGrid>
      <w:tr w:rsidR="009C2E10" w:rsidRPr="00CB739C" w:rsidTr="009C2E10">
        <w:tc>
          <w:tcPr>
            <w:tcW w:w="564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671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Потребитель</w:t>
            </w:r>
          </w:p>
        </w:tc>
        <w:tc>
          <w:tcPr>
            <w:tcW w:w="1134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Объект</w:t>
            </w:r>
          </w:p>
        </w:tc>
        <w:tc>
          <w:tcPr>
            <w:tcW w:w="1842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Адрес</w:t>
            </w:r>
          </w:p>
        </w:tc>
        <w:tc>
          <w:tcPr>
            <w:tcW w:w="2552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Точка поставки</w:t>
            </w:r>
          </w:p>
        </w:tc>
        <w:tc>
          <w:tcPr>
            <w:tcW w:w="1843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Уведомление потребителю</w:t>
            </w:r>
          </w:p>
        </w:tc>
      </w:tr>
      <w:tr w:rsidR="009C2E10" w:rsidRPr="00CB739C" w:rsidTr="009C2E10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2E10" w:rsidRPr="00CB739C" w:rsidRDefault="009C2E10" w:rsidP="007A4F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B739C" w:rsidRPr="00CB739C" w:rsidRDefault="00CB739C" w:rsidP="009C2E10">
      <w:pPr>
        <w:ind w:firstLine="540"/>
        <w:jc w:val="both"/>
        <w:rPr>
          <w:rFonts w:ascii="Tahoma" w:hAnsi="Tahoma" w:cs="Tahoma"/>
          <w:sz w:val="18"/>
          <w:szCs w:val="18"/>
        </w:rPr>
      </w:pPr>
    </w:p>
    <w:p w:rsidR="009C2E10" w:rsidRPr="00CB739C" w:rsidRDefault="009C2E10" w:rsidP="009C2E10">
      <w:pPr>
        <w:ind w:firstLine="540"/>
        <w:jc w:val="both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Сведения об ограничении режима потребления: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85"/>
        <w:gridCol w:w="4432"/>
      </w:tblGrid>
      <w:tr w:rsidR="009C2E10" w:rsidRPr="00CB739C" w:rsidTr="009C2E10">
        <w:trPr>
          <w:trHeight w:val="250"/>
        </w:trPr>
        <w:tc>
          <w:tcPr>
            <w:tcW w:w="564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647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Основание для введения ограничения</w:t>
            </w:r>
          </w:p>
        </w:tc>
        <w:tc>
          <w:tcPr>
            <w:tcW w:w="4536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Неисполнение обязательств по оплате</w:t>
            </w:r>
          </w:p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за потребленную электрическую энергию</w:t>
            </w:r>
          </w:p>
        </w:tc>
      </w:tr>
      <w:tr w:rsidR="009C2E10" w:rsidRPr="00CB739C" w:rsidTr="009C2E10">
        <w:trPr>
          <w:trHeight w:val="555"/>
        </w:trPr>
        <w:tc>
          <w:tcPr>
            <w:tcW w:w="564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647" w:type="dxa"/>
            <w:vAlign w:val="center"/>
          </w:tcPr>
          <w:p w:rsidR="009C2E10" w:rsidRPr="00CB739C" w:rsidRDefault="00550538" w:rsidP="001472C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>Ограничения</w:t>
            </w:r>
            <w:r w:rsidR="009C2E10" w:rsidRPr="00CB739C">
              <w:rPr>
                <w:rFonts w:ascii="Tahoma" w:hAnsi="Tahoma" w:cs="Tahoma"/>
                <w:sz w:val="18"/>
                <w:szCs w:val="18"/>
              </w:rPr>
              <w:t>/</w:t>
            </w:r>
            <w:r w:rsidRPr="00CB739C">
              <w:rPr>
                <w:rFonts w:ascii="Tahoma" w:hAnsi="Tahoma" w:cs="Tahoma"/>
                <w:sz w:val="18"/>
                <w:szCs w:val="18"/>
              </w:rPr>
              <w:t xml:space="preserve">приостановления </w:t>
            </w:r>
            <w:r w:rsidR="009C2E10" w:rsidRPr="00CB739C">
              <w:rPr>
                <w:rFonts w:ascii="Tahoma" w:hAnsi="Tahoma" w:cs="Tahoma"/>
                <w:sz w:val="18"/>
                <w:szCs w:val="18"/>
              </w:rPr>
              <w:t>предоставления коммунальной услуги по э</w:t>
            </w:r>
            <w:r w:rsidR="001472C3" w:rsidRPr="00CB739C">
              <w:rPr>
                <w:rFonts w:ascii="Tahoma" w:hAnsi="Tahoma" w:cs="Tahoma"/>
                <w:sz w:val="18"/>
                <w:szCs w:val="18"/>
              </w:rPr>
              <w:t>лектроснабжению</w:t>
            </w:r>
          </w:p>
        </w:tc>
        <w:tc>
          <w:tcPr>
            <w:tcW w:w="4536" w:type="dxa"/>
            <w:vAlign w:val="center"/>
          </w:tcPr>
          <w:p w:rsidR="009C2E10" w:rsidRPr="00CB739C" w:rsidRDefault="009C2E10" w:rsidP="009C2E10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739C">
              <w:rPr>
                <w:rFonts w:ascii="Tahoma" w:hAnsi="Tahoma" w:cs="Tahoma"/>
                <w:sz w:val="18"/>
                <w:szCs w:val="18"/>
              </w:rPr>
              <w:t xml:space="preserve">с 13 ч. 00 мин. </w:t>
            </w:r>
            <w:r w:rsidRPr="00CB739C">
              <w:rPr>
                <w:rFonts w:ascii="Tahoma" w:hAnsi="Tahoma" w:cs="Tahoma"/>
                <w:i/>
                <w:sz w:val="18"/>
                <w:szCs w:val="18"/>
              </w:rPr>
              <w:t>(дата)</w:t>
            </w:r>
          </w:p>
        </w:tc>
      </w:tr>
    </w:tbl>
    <w:p w:rsidR="009C2E10" w:rsidRPr="00CB739C" w:rsidRDefault="009C2E10" w:rsidP="009C2E10">
      <w:pPr>
        <w:ind w:firstLine="567"/>
        <w:jc w:val="both"/>
        <w:rPr>
          <w:rFonts w:ascii="Tahoma" w:hAnsi="Tahoma" w:cs="Tahoma"/>
          <w:sz w:val="18"/>
          <w:szCs w:val="18"/>
        </w:rPr>
      </w:pPr>
    </w:p>
    <w:p w:rsidR="00420DE1" w:rsidRPr="00CB739C" w:rsidRDefault="009C2E10" w:rsidP="00CB739C">
      <w:pPr>
        <w:ind w:firstLine="567"/>
        <w:jc w:val="both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 xml:space="preserve">Просим выполнить действия, определенные Правилами </w:t>
      </w:r>
      <w:r w:rsidR="005D1506" w:rsidRPr="00CB739C">
        <w:rPr>
          <w:rFonts w:ascii="Tahoma" w:hAnsi="Tahoma" w:cs="Tahoma"/>
          <w:sz w:val="18"/>
          <w:szCs w:val="18"/>
        </w:rPr>
        <w:t>и Договором</w:t>
      </w:r>
      <w:r w:rsidRPr="00CB739C">
        <w:rPr>
          <w:rFonts w:ascii="Tahoma" w:hAnsi="Tahoma" w:cs="Tahoma"/>
          <w:sz w:val="18"/>
          <w:szCs w:val="18"/>
        </w:rPr>
        <w:t>.</w:t>
      </w:r>
    </w:p>
    <w:p w:rsidR="00420DE1" w:rsidRPr="00CB739C" w:rsidRDefault="00420DE1" w:rsidP="00AB3F2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3F21" w:rsidRPr="00CB739C" w:rsidRDefault="00AB3F21" w:rsidP="00AB3F2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CB739C">
        <w:rPr>
          <w:rFonts w:ascii="Tahoma" w:eastAsia="Times New Roman" w:hAnsi="Tahoma" w:cs="Tahoma"/>
          <w:i/>
          <w:sz w:val="18"/>
          <w:szCs w:val="18"/>
          <w:lang w:eastAsia="ru-RU"/>
        </w:rPr>
        <w:t>Заказчик: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8"/>
        <w:gridCol w:w="2694"/>
        <w:gridCol w:w="2836"/>
      </w:tblGrid>
      <w:tr w:rsidR="0087582C" w:rsidRPr="00CB739C" w:rsidTr="00F7378B">
        <w:trPr>
          <w:trHeight w:val="384"/>
        </w:trPr>
        <w:tc>
          <w:tcPr>
            <w:tcW w:w="3938" w:type="dxa"/>
            <w:shd w:val="clear" w:color="auto" w:fill="auto"/>
          </w:tcPr>
          <w:p w:rsidR="0087582C" w:rsidRPr="00CB739C" w:rsidRDefault="00AB3F21" w:rsidP="00F7378B">
            <w:pPr>
              <w:widowControl w:val="0"/>
              <w:tabs>
                <w:tab w:val="left" w:pos="3293"/>
              </w:tabs>
              <w:spacing w:before="120" w:after="120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i/>
                <w:sz w:val="18"/>
                <w:szCs w:val="18"/>
              </w:rPr>
              <w:t>Должность</w:t>
            </w:r>
          </w:p>
        </w:tc>
        <w:tc>
          <w:tcPr>
            <w:tcW w:w="2694" w:type="dxa"/>
            <w:shd w:val="clear" w:color="auto" w:fill="auto"/>
          </w:tcPr>
          <w:p w:rsidR="0087582C" w:rsidRPr="00CB739C" w:rsidRDefault="0087582C" w:rsidP="00F7378B">
            <w:pPr>
              <w:widowControl w:val="0"/>
              <w:tabs>
                <w:tab w:val="left" w:pos="3293"/>
              </w:tabs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7582C" w:rsidRPr="00CB739C" w:rsidRDefault="00AB3F21" w:rsidP="005D1506">
            <w:pPr>
              <w:widowControl w:val="0"/>
              <w:spacing w:before="120" w:after="120"/>
              <w:jc w:val="right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CB739C">
              <w:rPr>
                <w:rFonts w:ascii="Tahoma" w:hAnsi="Tahoma" w:cs="Tahoma"/>
                <w:b/>
                <w:i/>
                <w:sz w:val="18"/>
                <w:szCs w:val="18"/>
              </w:rPr>
              <w:t>Ф.И.О.</w:t>
            </w:r>
          </w:p>
        </w:tc>
      </w:tr>
    </w:tbl>
    <w:p w:rsidR="008B27C1" w:rsidRPr="00CB739C" w:rsidRDefault="008B27C1" w:rsidP="0087582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B27C1" w:rsidRPr="00CB739C" w:rsidRDefault="008B27C1" w:rsidP="0087582C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420DE1" w:rsidRPr="00CB739C" w:rsidRDefault="00420DE1" w:rsidP="00420DE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CB739C">
        <w:rPr>
          <w:rFonts w:ascii="Tahoma" w:hAnsi="Tahoma" w:cs="Tahoma"/>
          <w:i/>
          <w:sz w:val="14"/>
          <w:szCs w:val="14"/>
        </w:rPr>
        <w:t>(Исполнитель)</w:t>
      </w:r>
    </w:p>
    <w:p w:rsidR="00CB739C" w:rsidRDefault="00420DE1" w:rsidP="00420DE1">
      <w:pPr>
        <w:spacing w:after="0" w:line="240" w:lineRule="auto"/>
        <w:rPr>
          <w:rFonts w:ascii="Tahoma" w:hAnsi="Tahoma" w:cs="Tahoma"/>
          <w:sz w:val="14"/>
          <w:szCs w:val="14"/>
        </w:rPr>
      </w:pPr>
      <w:r w:rsidRPr="00CB739C">
        <w:rPr>
          <w:rFonts w:ascii="Tahoma" w:hAnsi="Tahoma" w:cs="Tahoma"/>
          <w:i/>
          <w:sz w:val="14"/>
          <w:szCs w:val="14"/>
        </w:rPr>
        <w:t>(телефон)</w:t>
      </w:r>
    </w:p>
    <w:p w:rsidR="00CB739C" w:rsidRDefault="00CB739C" w:rsidP="00CB739C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CB739C" w:rsidRDefault="00CB739C" w:rsidP="00CB739C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CB739C" w:rsidRDefault="00CB739C" w:rsidP="00CB739C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CB739C" w:rsidRPr="00CB739C" w:rsidTr="001D247F">
        <w:trPr>
          <w:trHeight w:val="231"/>
        </w:trPr>
        <w:tc>
          <w:tcPr>
            <w:tcW w:w="5386" w:type="dxa"/>
            <w:hideMark/>
          </w:tcPr>
          <w:p w:rsidR="00CB739C" w:rsidRPr="00CB739C" w:rsidRDefault="005D5D29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CB739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CB739C" w:rsidRPr="00CB739C" w:rsidRDefault="005D5D29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CB739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CB739C" w:rsidRPr="00CB739C" w:rsidTr="001D247F">
        <w:trPr>
          <w:trHeight w:val="568"/>
        </w:trPr>
        <w:tc>
          <w:tcPr>
            <w:tcW w:w="5386" w:type="dxa"/>
          </w:tcPr>
          <w:p w:rsidR="00CB739C" w:rsidRPr="00CB739C" w:rsidRDefault="00E932E7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CB739C" w:rsidRPr="00CB739C" w:rsidRDefault="00CB739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E51376" w:rsidRPr="00CB739C" w:rsidRDefault="00E51376" w:rsidP="00CB739C">
      <w:pPr>
        <w:rPr>
          <w:rFonts w:ascii="Tahoma" w:hAnsi="Tahoma" w:cs="Tahoma"/>
          <w:sz w:val="18"/>
          <w:szCs w:val="18"/>
        </w:rPr>
      </w:pPr>
    </w:p>
    <w:sectPr w:rsidR="00E51376" w:rsidRPr="00CB739C" w:rsidSect="00CB739C">
      <w:footerReference w:type="default" r:id="rId7"/>
      <w:footerReference w:type="first" r:id="rId8"/>
      <w:pgSz w:w="11906" w:h="16838"/>
      <w:pgMar w:top="426" w:right="849" w:bottom="567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B8A" w:rsidRDefault="00931B8A" w:rsidP="00EF71FD">
      <w:pPr>
        <w:spacing w:after="0" w:line="240" w:lineRule="auto"/>
      </w:pPr>
      <w:r>
        <w:separator/>
      </w:r>
    </w:p>
  </w:endnote>
  <w:endnote w:type="continuationSeparator" w:id="0">
    <w:p w:rsidR="00931B8A" w:rsidRDefault="00931B8A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12553"/>
      <w:docPartObj>
        <w:docPartGallery w:val="Page Numbers (Bottom of Page)"/>
        <w:docPartUnique/>
      </w:docPartObj>
    </w:sdtPr>
    <w:sdtEndPr/>
    <w:sdtContent>
      <w:p w:rsidR="008F3C5E" w:rsidRDefault="008F3C5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39C">
          <w:rPr>
            <w:noProof/>
          </w:rPr>
          <w:t>2</w:t>
        </w:r>
        <w:r>
          <w:fldChar w:fldCharType="end"/>
        </w:r>
      </w:p>
    </w:sdtContent>
  </w:sdt>
  <w:p w:rsidR="008F3C5E" w:rsidRDefault="008F3C5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466" w:rsidRDefault="00B95466" w:rsidP="00430518">
    <w:pPr>
      <w:pStyle w:val="a8"/>
      <w:jc w:val="right"/>
    </w:pPr>
  </w:p>
  <w:p w:rsidR="002275B5" w:rsidRDefault="002275B5" w:rsidP="00430518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B8A" w:rsidRDefault="00931B8A" w:rsidP="00EF71FD">
      <w:pPr>
        <w:spacing w:after="0" w:line="240" w:lineRule="auto"/>
      </w:pPr>
      <w:r>
        <w:separator/>
      </w:r>
    </w:p>
  </w:footnote>
  <w:footnote w:type="continuationSeparator" w:id="0">
    <w:p w:rsidR="00931B8A" w:rsidRDefault="00931B8A" w:rsidP="00EF7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5477"/>
    <w:multiLevelType w:val="hybridMultilevel"/>
    <w:tmpl w:val="EF02BAF6"/>
    <w:lvl w:ilvl="0" w:tplc="DAF22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414888"/>
    <w:multiLevelType w:val="hybridMultilevel"/>
    <w:tmpl w:val="2116B078"/>
    <w:lvl w:ilvl="0" w:tplc="1C1CA5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E8614B"/>
    <w:multiLevelType w:val="hybridMultilevel"/>
    <w:tmpl w:val="5D42232C"/>
    <w:lvl w:ilvl="0" w:tplc="E03E2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D52443"/>
    <w:multiLevelType w:val="hybridMultilevel"/>
    <w:tmpl w:val="FD926D56"/>
    <w:lvl w:ilvl="0" w:tplc="CDFCD0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7D233C"/>
    <w:multiLevelType w:val="hybridMultilevel"/>
    <w:tmpl w:val="CEC880B4"/>
    <w:lvl w:ilvl="0" w:tplc="674C47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3C"/>
    <w:rsid w:val="000245E4"/>
    <w:rsid w:val="00025D7B"/>
    <w:rsid w:val="000328B5"/>
    <w:rsid w:val="000373E4"/>
    <w:rsid w:val="00057FB6"/>
    <w:rsid w:val="000602CF"/>
    <w:rsid w:val="00071551"/>
    <w:rsid w:val="000759F3"/>
    <w:rsid w:val="00081557"/>
    <w:rsid w:val="000C12E6"/>
    <w:rsid w:val="000C2EE7"/>
    <w:rsid w:val="000C5E19"/>
    <w:rsid w:val="000E2EAF"/>
    <w:rsid w:val="000F4250"/>
    <w:rsid w:val="000F5602"/>
    <w:rsid w:val="00107FBB"/>
    <w:rsid w:val="0011153C"/>
    <w:rsid w:val="001203E4"/>
    <w:rsid w:val="0014277C"/>
    <w:rsid w:val="001472C3"/>
    <w:rsid w:val="001557C7"/>
    <w:rsid w:val="00187186"/>
    <w:rsid w:val="001B66E5"/>
    <w:rsid w:val="001C5C97"/>
    <w:rsid w:val="001C7DC3"/>
    <w:rsid w:val="001D069D"/>
    <w:rsid w:val="001F63F2"/>
    <w:rsid w:val="00224CF9"/>
    <w:rsid w:val="002275B5"/>
    <w:rsid w:val="00232A43"/>
    <w:rsid w:val="00237BA3"/>
    <w:rsid w:val="00243923"/>
    <w:rsid w:val="00260322"/>
    <w:rsid w:val="002706FE"/>
    <w:rsid w:val="002772E6"/>
    <w:rsid w:val="0028452F"/>
    <w:rsid w:val="00290E03"/>
    <w:rsid w:val="002A1D22"/>
    <w:rsid w:val="002A2B70"/>
    <w:rsid w:val="002A5890"/>
    <w:rsid w:val="002C2279"/>
    <w:rsid w:val="002D4F1B"/>
    <w:rsid w:val="002E1028"/>
    <w:rsid w:val="00303DE5"/>
    <w:rsid w:val="00314442"/>
    <w:rsid w:val="00356702"/>
    <w:rsid w:val="003937EE"/>
    <w:rsid w:val="0039572A"/>
    <w:rsid w:val="003B38FB"/>
    <w:rsid w:val="003D0E6A"/>
    <w:rsid w:val="003D194B"/>
    <w:rsid w:val="003D3A29"/>
    <w:rsid w:val="003E33F5"/>
    <w:rsid w:val="00405116"/>
    <w:rsid w:val="004119F9"/>
    <w:rsid w:val="00420DE1"/>
    <w:rsid w:val="00430518"/>
    <w:rsid w:val="004366ED"/>
    <w:rsid w:val="00452237"/>
    <w:rsid w:val="00453E3D"/>
    <w:rsid w:val="00454CBE"/>
    <w:rsid w:val="00473876"/>
    <w:rsid w:val="004956BC"/>
    <w:rsid w:val="00496108"/>
    <w:rsid w:val="004A5531"/>
    <w:rsid w:val="004A5A98"/>
    <w:rsid w:val="004D2985"/>
    <w:rsid w:val="004E273E"/>
    <w:rsid w:val="00507401"/>
    <w:rsid w:val="005211E9"/>
    <w:rsid w:val="00530A31"/>
    <w:rsid w:val="00543BA7"/>
    <w:rsid w:val="00544253"/>
    <w:rsid w:val="00550538"/>
    <w:rsid w:val="005712E3"/>
    <w:rsid w:val="00572904"/>
    <w:rsid w:val="005907D0"/>
    <w:rsid w:val="005943B8"/>
    <w:rsid w:val="005A1D15"/>
    <w:rsid w:val="005B4647"/>
    <w:rsid w:val="005B4AEA"/>
    <w:rsid w:val="005C0F92"/>
    <w:rsid w:val="005D1506"/>
    <w:rsid w:val="005D5D29"/>
    <w:rsid w:val="005E4720"/>
    <w:rsid w:val="005F34ED"/>
    <w:rsid w:val="00600DCC"/>
    <w:rsid w:val="00626A6A"/>
    <w:rsid w:val="00641F1A"/>
    <w:rsid w:val="00644896"/>
    <w:rsid w:val="006633D4"/>
    <w:rsid w:val="0067276B"/>
    <w:rsid w:val="00680657"/>
    <w:rsid w:val="0069153C"/>
    <w:rsid w:val="006945E3"/>
    <w:rsid w:val="006A1904"/>
    <w:rsid w:val="006D565F"/>
    <w:rsid w:val="006D5F10"/>
    <w:rsid w:val="00713CE3"/>
    <w:rsid w:val="00720D95"/>
    <w:rsid w:val="007319FC"/>
    <w:rsid w:val="007410FB"/>
    <w:rsid w:val="00743D6D"/>
    <w:rsid w:val="00747453"/>
    <w:rsid w:val="00786A82"/>
    <w:rsid w:val="007A2AEE"/>
    <w:rsid w:val="007C5393"/>
    <w:rsid w:val="007E2F99"/>
    <w:rsid w:val="007E381A"/>
    <w:rsid w:val="007E5E5A"/>
    <w:rsid w:val="00824CAF"/>
    <w:rsid w:val="00846E95"/>
    <w:rsid w:val="00850371"/>
    <w:rsid w:val="00851B44"/>
    <w:rsid w:val="008547BE"/>
    <w:rsid w:val="00860137"/>
    <w:rsid w:val="008644A3"/>
    <w:rsid w:val="00871236"/>
    <w:rsid w:val="00875777"/>
    <w:rsid w:val="0087582C"/>
    <w:rsid w:val="00880BB4"/>
    <w:rsid w:val="00881B0C"/>
    <w:rsid w:val="00887D85"/>
    <w:rsid w:val="008A73BB"/>
    <w:rsid w:val="008B1750"/>
    <w:rsid w:val="008B27C1"/>
    <w:rsid w:val="008D078E"/>
    <w:rsid w:val="008F3C5E"/>
    <w:rsid w:val="0090037E"/>
    <w:rsid w:val="00903610"/>
    <w:rsid w:val="00931B8A"/>
    <w:rsid w:val="00934512"/>
    <w:rsid w:val="00935854"/>
    <w:rsid w:val="0094134D"/>
    <w:rsid w:val="009463E7"/>
    <w:rsid w:val="00955BF8"/>
    <w:rsid w:val="009565C7"/>
    <w:rsid w:val="00973EE8"/>
    <w:rsid w:val="00981749"/>
    <w:rsid w:val="00992267"/>
    <w:rsid w:val="009A3A74"/>
    <w:rsid w:val="009A5437"/>
    <w:rsid w:val="009B4288"/>
    <w:rsid w:val="009C2E10"/>
    <w:rsid w:val="009F55FF"/>
    <w:rsid w:val="00A0283A"/>
    <w:rsid w:val="00A07A50"/>
    <w:rsid w:val="00A1256A"/>
    <w:rsid w:val="00A142FB"/>
    <w:rsid w:val="00A21CD9"/>
    <w:rsid w:val="00A4081A"/>
    <w:rsid w:val="00A41BF1"/>
    <w:rsid w:val="00A61BFD"/>
    <w:rsid w:val="00A67EA6"/>
    <w:rsid w:val="00A70A74"/>
    <w:rsid w:val="00A7480F"/>
    <w:rsid w:val="00A769B0"/>
    <w:rsid w:val="00AB3F21"/>
    <w:rsid w:val="00AB4CE1"/>
    <w:rsid w:val="00AD462C"/>
    <w:rsid w:val="00AD6B03"/>
    <w:rsid w:val="00AD78E2"/>
    <w:rsid w:val="00AE08DA"/>
    <w:rsid w:val="00B013DF"/>
    <w:rsid w:val="00B212E9"/>
    <w:rsid w:val="00B217C6"/>
    <w:rsid w:val="00B21E7D"/>
    <w:rsid w:val="00B26C4F"/>
    <w:rsid w:val="00B72EC1"/>
    <w:rsid w:val="00B945C6"/>
    <w:rsid w:val="00B95466"/>
    <w:rsid w:val="00BA1995"/>
    <w:rsid w:val="00BA3A85"/>
    <w:rsid w:val="00BA641B"/>
    <w:rsid w:val="00BB640F"/>
    <w:rsid w:val="00BC684D"/>
    <w:rsid w:val="00BF126E"/>
    <w:rsid w:val="00BF2D83"/>
    <w:rsid w:val="00BF3256"/>
    <w:rsid w:val="00BF4BFA"/>
    <w:rsid w:val="00C117A9"/>
    <w:rsid w:val="00C15475"/>
    <w:rsid w:val="00C1678B"/>
    <w:rsid w:val="00C32810"/>
    <w:rsid w:val="00C33435"/>
    <w:rsid w:val="00CA32B7"/>
    <w:rsid w:val="00CA4E22"/>
    <w:rsid w:val="00CA5127"/>
    <w:rsid w:val="00CB739C"/>
    <w:rsid w:val="00CD4D1C"/>
    <w:rsid w:val="00CF4487"/>
    <w:rsid w:val="00D22941"/>
    <w:rsid w:val="00D3046A"/>
    <w:rsid w:val="00D63683"/>
    <w:rsid w:val="00D84B8F"/>
    <w:rsid w:val="00DA5F21"/>
    <w:rsid w:val="00DA72B1"/>
    <w:rsid w:val="00DB0177"/>
    <w:rsid w:val="00DB192F"/>
    <w:rsid w:val="00DC0D2F"/>
    <w:rsid w:val="00DC3836"/>
    <w:rsid w:val="00DC50E5"/>
    <w:rsid w:val="00DD31CD"/>
    <w:rsid w:val="00DD6501"/>
    <w:rsid w:val="00DE0DD9"/>
    <w:rsid w:val="00DE774E"/>
    <w:rsid w:val="00DF130D"/>
    <w:rsid w:val="00DF6756"/>
    <w:rsid w:val="00E25410"/>
    <w:rsid w:val="00E44B73"/>
    <w:rsid w:val="00E47492"/>
    <w:rsid w:val="00E51376"/>
    <w:rsid w:val="00E5224D"/>
    <w:rsid w:val="00E932E7"/>
    <w:rsid w:val="00EB2CA8"/>
    <w:rsid w:val="00EF71FD"/>
    <w:rsid w:val="00F30BE4"/>
    <w:rsid w:val="00F43C56"/>
    <w:rsid w:val="00F54BF3"/>
    <w:rsid w:val="00F61BFA"/>
    <w:rsid w:val="00F64D5E"/>
    <w:rsid w:val="00F738FB"/>
    <w:rsid w:val="00F76F07"/>
    <w:rsid w:val="00F92D5E"/>
    <w:rsid w:val="00F934F9"/>
    <w:rsid w:val="00FB088F"/>
    <w:rsid w:val="00FB431E"/>
    <w:rsid w:val="00FB7DF3"/>
    <w:rsid w:val="00FC6468"/>
    <w:rsid w:val="00FC72F4"/>
    <w:rsid w:val="00FF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A9AEB54-D245-42D3-9D6A-07B73FA7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F9"/>
  </w:style>
  <w:style w:type="paragraph" w:styleId="1">
    <w:name w:val="heading 1"/>
    <w:basedOn w:val="a"/>
    <w:next w:val="a"/>
    <w:link w:val="10"/>
    <w:uiPriority w:val="9"/>
    <w:qFormat/>
    <w:rsid w:val="00E254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semiHidden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254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Plain Text"/>
    <w:basedOn w:val="a"/>
    <w:link w:val="ac"/>
    <w:rsid w:val="000759F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0759F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824CAF"/>
    <w:pPr>
      <w:ind w:left="720"/>
      <w:contextualSpacing/>
    </w:pPr>
  </w:style>
  <w:style w:type="character" w:customStyle="1" w:styleId="2TimesNewRoman">
    <w:name w:val="Основной текст (2) + Times New Roman"/>
    <w:aliases w:val="11 pt"/>
    <w:basedOn w:val="a0"/>
    <w:rsid w:val="00420DE1"/>
    <w:rPr>
      <w:rFonts w:ascii="Times New Roman" w:hAnsi="Times New Roman" w:cs="Times New Roman"/>
      <w:b/>
      <w:bCs/>
      <w:spacing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Соничев Александр Юрьевич</dc:creator>
  <cp:lastModifiedBy>Капитула Алексей Григорьевич</cp:lastModifiedBy>
  <cp:revision>9</cp:revision>
  <cp:lastPrinted>2017-10-17T14:11:00Z</cp:lastPrinted>
  <dcterms:created xsi:type="dcterms:W3CDTF">2019-09-20T08:11:00Z</dcterms:created>
  <dcterms:modified xsi:type="dcterms:W3CDTF">2022-10-27T13:54:00Z</dcterms:modified>
</cp:coreProperties>
</file>